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40" w:rsidRPr="002A24D2" w:rsidRDefault="00C23340" w:rsidP="00C23340">
      <w:pPr>
        <w:spacing w:after="0" w:line="408" w:lineRule="auto"/>
        <w:ind w:left="120"/>
        <w:jc w:val="center"/>
        <w:rPr>
          <w:lang w:val="ru-RU"/>
        </w:rPr>
      </w:pPr>
      <w:r w:rsidRPr="002A24D2">
        <w:rPr>
          <w:rFonts w:ascii="Times New Roman" w:hAnsi="Times New Roman"/>
          <w:b/>
          <w:color w:val="000000"/>
          <w:sz w:val="28"/>
          <w:lang w:val="ru-RU"/>
        </w:rPr>
        <w:t>МИНИСТЕРСТВО ПРОСВЕЩЕНИЯ РОССИЙСКОЙ ФЕДЕРАЦИИ</w:t>
      </w:r>
    </w:p>
    <w:p w:rsidR="00C23340" w:rsidRPr="002A24D2" w:rsidRDefault="00C23340" w:rsidP="00C23340">
      <w:pPr>
        <w:spacing w:after="0" w:line="408" w:lineRule="auto"/>
        <w:ind w:left="120"/>
        <w:jc w:val="center"/>
        <w:rPr>
          <w:lang w:val="ru-RU"/>
        </w:rPr>
      </w:pPr>
      <w:r w:rsidRPr="002A24D2">
        <w:rPr>
          <w:rFonts w:ascii="Times New Roman" w:hAnsi="Times New Roman"/>
          <w:b/>
          <w:color w:val="000000"/>
          <w:sz w:val="28"/>
          <w:lang w:val="ru-RU"/>
        </w:rPr>
        <w:t xml:space="preserve"> </w:t>
      </w:r>
      <w:bookmarkStart w:id="0" w:name="55a7169f-c0c0-44ac-bf37-cbc776930ef9"/>
      <w:r w:rsidRPr="002A24D2">
        <w:rPr>
          <w:rFonts w:ascii="Times New Roman" w:hAnsi="Times New Roman"/>
          <w:b/>
          <w:color w:val="000000"/>
          <w:sz w:val="28"/>
          <w:lang w:val="ru-RU"/>
        </w:rPr>
        <w:t>М</w:t>
      </w:r>
      <w:bookmarkEnd w:id="0"/>
      <w:r>
        <w:rPr>
          <w:rFonts w:ascii="Times New Roman" w:hAnsi="Times New Roman"/>
          <w:b/>
          <w:color w:val="000000"/>
          <w:sz w:val="28"/>
          <w:lang w:val="ru-RU"/>
        </w:rPr>
        <w:t xml:space="preserve">инистерство </w:t>
      </w:r>
      <w:proofErr w:type="gramStart"/>
      <w:r>
        <w:rPr>
          <w:rFonts w:ascii="Times New Roman" w:hAnsi="Times New Roman"/>
          <w:b/>
          <w:color w:val="000000"/>
          <w:sz w:val="28"/>
          <w:lang w:val="ru-RU"/>
        </w:rPr>
        <w:t>образования  Забайкальского</w:t>
      </w:r>
      <w:proofErr w:type="gramEnd"/>
      <w:r>
        <w:rPr>
          <w:rFonts w:ascii="Times New Roman" w:hAnsi="Times New Roman"/>
          <w:b/>
          <w:color w:val="000000"/>
          <w:sz w:val="28"/>
          <w:lang w:val="ru-RU"/>
        </w:rPr>
        <w:t xml:space="preserve">  края </w:t>
      </w:r>
    </w:p>
    <w:p w:rsidR="00C23340" w:rsidRPr="002A24D2" w:rsidRDefault="00C23340" w:rsidP="00C23340">
      <w:pPr>
        <w:spacing w:after="0" w:line="408" w:lineRule="auto"/>
        <w:ind w:left="120"/>
        <w:jc w:val="center"/>
        <w:rPr>
          <w:lang w:val="ru-RU"/>
        </w:rPr>
      </w:pPr>
      <w:r>
        <w:rPr>
          <w:rFonts w:ascii="Times New Roman" w:hAnsi="Times New Roman"/>
          <w:b/>
          <w:color w:val="000000"/>
          <w:sz w:val="28"/>
          <w:lang w:val="ru-RU"/>
        </w:rPr>
        <w:t xml:space="preserve">Администрация </w:t>
      </w:r>
      <w:proofErr w:type="gramStart"/>
      <w:r>
        <w:rPr>
          <w:rFonts w:ascii="Times New Roman" w:hAnsi="Times New Roman"/>
          <w:b/>
          <w:color w:val="000000"/>
          <w:sz w:val="28"/>
          <w:lang w:val="ru-RU"/>
        </w:rPr>
        <w:t xml:space="preserve">муниципального </w:t>
      </w:r>
      <w:r w:rsidRPr="002A24D2">
        <w:rPr>
          <w:rFonts w:ascii="Times New Roman" w:hAnsi="Times New Roman"/>
          <w:b/>
          <w:color w:val="000000"/>
          <w:sz w:val="28"/>
          <w:lang w:val="ru-RU"/>
        </w:rPr>
        <w:t xml:space="preserve"> </w:t>
      </w:r>
      <w:bookmarkStart w:id="1" w:name="b160c1bf-440c-4991-9e94-e52aab997657"/>
      <w:r>
        <w:rPr>
          <w:rFonts w:ascii="Times New Roman" w:hAnsi="Times New Roman"/>
          <w:b/>
          <w:color w:val="000000"/>
          <w:sz w:val="28"/>
          <w:lang w:val="ru-RU"/>
        </w:rPr>
        <w:t>района</w:t>
      </w:r>
      <w:proofErr w:type="gramEnd"/>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Борзинский</w:t>
      </w:r>
      <w:proofErr w:type="spellEnd"/>
      <w:r>
        <w:rPr>
          <w:rFonts w:ascii="Times New Roman" w:hAnsi="Times New Roman"/>
          <w:b/>
          <w:color w:val="000000"/>
          <w:sz w:val="28"/>
          <w:lang w:val="ru-RU"/>
        </w:rPr>
        <w:t xml:space="preserve"> район»</w:t>
      </w:r>
      <w:r w:rsidRPr="002A24D2">
        <w:rPr>
          <w:rFonts w:ascii="Times New Roman" w:hAnsi="Times New Roman"/>
          <w:b/>
          <w:color w:val="000000"/>
          <w:sz w:val="28"/>
          <w:lang w:val="ru-RU"/>
        </w:rPr>
        <w:t xml:space="preserve"> </w:t>
      </w:r>
      <w:bookmarkEnd w:id="1"/>
    </w:p>
    <w:p w:rsidR="00C23340" w:rsidRPr="002A24D2" w:rsidRDefault="00C23340" w:rsidP="00C23340">
      <w:pPr>
        <w:spacing w:after="0" w:line="408" w:lineRule="auto"/>
        <w:ind w:left="120"/>
        <w:jc w:val="center"/>
        <w:rPr>
          <w:lang w:val="ru-RU"/>
        </w:rPr>
      </w:pPr>
      <w:r w:rsidRPr="002A24D2">
        <w:rPr>
          <w:rFonts w:ascii="Times New Roman" w:hAnsi="Times New Roman"/>
          <w:b/>
          <w:color w:val="000000"/>
          <w:sz w:val="28"/>
          <w:lang w:val="ru-RU"/>
        </w:rPr>
        <w:t xml:space="preserve">Школа с. </w:t>
      </w:r>
      <w:proofErr w:type="spellStart"/>
      <w:r w:rsidRPr="002A24D2">
        <w:rPr>
          <w:rFonts w:ascii="Times New Roman" w:hAnsi="Times New Roman"/>
          <w:b/>
          <w:color w:val="000000"/>
          <w:sz w:val="28"/>
          <w:lang w:val="ru-RU"/>
        </w:rPr>
        <w:t>Акурай</w:t>
      </w:r>
      <w:proofErr w:type="spellEnd"/>
    </w:p>
    <w:p w:rsidR="00C23340" w:rsidRPr="002A24D2" w:rsidRDefault="00C23340" w:rsidP="00C23340">
      <w:pPr>
        <w:spacing w:after="0"/>
        <w:ind w:left="120"/>
        <w:rPr>
          <w:lang w:val="ru-RU"/>
        </w:rPr>
      </w:pPr>
    </w:p>
    <w:p w:rsidR="00C23340" w:rsidRPr="002A24D2" w:rsidRDefault="00C23340" w:rsidP="00C23340">
      <w:pPr>
        <w:spacing w:after="0"/>
        <w:ind w:left="120"/>
        <w:rPr>
          <w:lang w:val="ru-RU"/>
        </w:rPr>
      </w:pPr>
    </w:p>
    <w:p w:rsidR="00C23340" w:rsidRPr="002A24D2" w:rsidRDefault="00C23340" w:rsidP="00C23340">
      <w:pPr>
        <w:spacing w:after="0"/>
        <w:ind w:left="120"/>
        <w:rPr>
          <w:lang w:val="ru-RU"/>
        </w:rPr>
      </w:pPr>
    </w:p>
    <w:p w:rsidR="00C23340" w:rsidRPr="002A24D2" w:rsidRDefault="00C23340" w:rsidP="00C23340">
      <w:pPr>
        <w:spacing w:after="0"/>
        <w:ind w:left="120"/>
        <w:rPr>
          <w:lang w:val="ru-RU"/>
        </w:rPr>
      </w:pPr>
    </w:p>
    <w:tbl>
      <w:tblPr>
        <w:tblW w:w="0" w:type="auto"/>
        <w:tblInd w:w="-318" w:type="dxa"/>
        <w:tblLook w:val="04A0" w:firstRow="1" w:lastRow="0" w:firstColumn="1" w:lastColumn="0" w:noHBand="0" w:noVBand="1"/>
      </w:tblPr>
      <w:tblGrid>
        <w:gridCol w:w="3216"/>
        <w:gridCol w:w="3347"/>
        <w:gridCol w:w="3110"/>
      </w:tblGrid>
      <w:tr w:rsidR="00C23340" w:rsidRPr="002A24D2" w:rsidTr="002219DE">
        <w:tc>
          <w:tcPr>
            <w:tcW w:w="3261" w:type="dxa"/>
          </w:tcPr>
          <w:p w:rsidR="00C23340" w:rsidRPr="0040209D" w:rsidRDefault="00C23340" w:rsidP="002219D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23340" w:rsidRPr="002A24D2" w:rsidRDefault="00C23340" w:rsidP="002219DE">
            <w:pPr>
              <w:autoSpaceDE w:val="0"/>
              <w:autoSpaceDN w:val="0"/>
              <w:spacing w:after="120"/>
              <w:rPr>
                <w:rFonts w:ascii="Times New Roman" w:eastAsia="Times New Roman" w:hAnsi="Times New Roman"/>
                <w:color w:val="000000"/>
                <w:sz w:val="24"/>
                <w:szCs w:val="24"/>
                <w:lang w:val="ru-RU"/>
              </w:rPr>
            </w:pPr>
            <w:proofErr w:type="spellStart"/>
            <w:proofErr w:type="gramStart"/>
            <w:r w:rsidRPr="002A24D2">
              <w:rPr>
                <w:rFonts w:ascii="Times New Roman" w:eastAsia="Times New Roman" w:hAnsi="Times New Roman"/>
                <w:color w:val="000000"/>
                <w:sz w:val="24"/>
                <w:szCs w:val="24"/>
                <w:lang w:val="ru-RU"/>
              </w:rPr>
              <w:t>Зав.метод.объединением</w:t>
            </w:r>
            <w:proofErr w:type="spellEnd"/>
            <w:proofErr w:type="gramEnd"/>
          </w:p>
          <w:p w:rsidR="00C23340" w:rsidRDefault="00C23340" w:rsidP="002219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3340" w:rsidRPr="008944ED" w:rsidRDefault="00C23340" w:rsidP="002219D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Чаузова</w:t>
            </w:r>
            <w:proofErr w:type="spellEnd"/>
            <w:r>
              <w:rPr>
                <w:rFonts w:ascii="Times New Roman" w:eastAsia="Times New Roman" w:hAnsi="Times New Roman"/>
                <w:color w:val="000000"/>
                <w:sz w:val="24"/>
                <w:szCs w:val="24"/>
                <w:lang w:val="ru-RU"/>
              </w:rPr>
              <w:t xml:space="preserve"> О.Ю.</w:t>
            </w:r>
          </w:p>
          <w:p w:rsidR="00C23340" w:rsidRDefault="00C23340" w:rsidP="002219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proofErr w:type="gramStart"/>
            <w:r>
              <w:rPr>
                <w:rFonts w:ascii="Times New Roman" w:eastAsia="Times New Roman" w:hAnsi="Times New Roman"/>
                <w:color w:val="000000"/>
                <w:sz w:val="24"/>
                <w:szCs w:val="24"/>
                <w:lang w:val="ru-RU"/>
              </w:rPr>
              <w:t>№  «</w:t>
            </w:r>
            <w:proofErr w:type="gramEnd"/>
            <w:r>
              <w:rPr>
                <w:rFonts w:ascii="Times New Roman" w:eastAsia="Times New Roman" w:hAnsi="Times New Roman"/>
                <w:color w:val="000000"/>
                <w:sz w:val="24"/>
                <w:szCs w:val="24"/>
                <w:lang w:val="ru-RU"/>
              </w:rPr>
              <w:t>_____» от</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«_____»___________ 2024 г.</w:t>
            </w:r>
          </w:p>
          <w:p w:rsidR="00C23340" w:rsidRPr="0040209D" w:rsidRDefault="00C23340" w:rsidP="002219DE">
            <w:pPr>
              <w:autoSpaceDE w:val="0"/>
              <w:autoSpaceDN w:val="0"/>
              <w:spacing w:after="120" w:line="240" w:lineRule="auto"/>
              <w:jc w:val="both"/>
              <w:rPr>
                <w:rFonts w:ascii="Times New Roman" w:eastAsia="Times New Roman" w:hAnsi="Times New Roman"/>
                <w:color w:val="000000"/>
                <w:sz w:val="24"/>
                <w:szCs w:val="24"/>
                <w:lang w:val="ru-RU"/>
              </w:rPr>
            </w:pPr>
          </w:p>
        </w:tc>
        <w:tc>
          <w:tcPr>
            <w:tcW w:w="3439" w:type="dxa"/>
          </w:tcPr>
          <w:p w:rsidR="00C23340" w:rsidRPr="0040209D" w:rsidRDefault="00C23340" w:rsidP="002219D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23340" w:rsidRPr="002A24D2" w:rsidRDefault="00C23340" w:rsidP="002219DE">
            <w:pPr>
              <w:autoSpaceDE w:val="0"/>
              <w:autoSpaceDN w:val="0"/>
              <w:spacing w:after="120"/>
              <w:rPr>
                <w:rFonts w:ascii="Times New Roman" w:eastAsia="Times New Roman" w:hAnsi="Times New Roman"/>
                <w:color w:val="000000"/>
                <w:sz w:val="24"/>
                <w:szCs w:val="24"/>
                <w:lang w:val="ru-RU"/>
              </w:rPr>
            </w:pPr>
            <w:proofErr w:type="spellStart"/>
            <w:r w:rsidRPr="002A24D2">
              <w:rPr>
                <w:rFonts w:ascii="Times New Roman" w:eastAsia="Times New Roman" w:hAnsi="Times New Roman"/>
                <w:color w:val="000000"/>
                <w:sz w:val="24"/>
                <w:szCs w:val="24"/>
                <w:lang w:val="ru-RU"/>
              </w:rPr>
              <w:t>Зам.директора</w:t>
            </w:r>
            <w:proofErr w:type="spellEnd"/>
            <w:r w:rsidRPr="002A24D2">
              <w:rPr>
                <w:rFonts w:ascii="Times New Roman" w:eastAsia="Times New Roman" w:hAnsi="Times New Roman"/>
                <w:color w:val="000000"/>
                <w:sz w:val="24"/>
                <w:szCs w:val="24"/>
                <w:lang w:val="ru-RU"/>
              </w:rPr>
              <w:t xml:space="preserve"> по учебной работе</w:t>
            </w:r>
          </w:p>
          <w:p w:rsidR="00C23340" w:rsidRDefault="00C23340" w:rsidP="002219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3340" w:rsidRPr="008944ED" w:rsidRDefault="00C23340" w:rsidP="002219D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Баранова С.А.</w:t>
            </w:r>
          </w:p>
          <w:p w:rsidR="00C23340" w:rsidRDefault="00C23340" w:rsidP="002219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_____ от    </w:t>
            </w: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_____»___________ 2024 г.</w:t>
            </w:r>
          </w:p>
          <w:p w:rsidR="00C23340" w:rsidRPr="0040209D" w:rsidRDefault="00C23340" w:rsidP="002219D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3340" w:rsidRDefault="00C23340" w:rsidP="002219D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23340" w:rsidRPr="008944ED" w:rsidRDefault="00C23340" w:rsidP="002219D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23340" w:rsidRDefault="00C23340" w:rsidP="002219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3340" w:rsidRPr="008944ED" w:rsidRDefault="00C23340" w:rsidP="002219D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Кузьмина Г.М.</w:t>
            </w:r>
          </w:p>
          <w:p w:rsidR="00C23340" w:rsidRDefault="00C23340" w:rsidP="002219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 от «_____</w:t>
            </w:r>
            <w:proofErr w:type="gramStart"/>
            <w:r>
              <w:rPr>
                <w:rFonts w:ascii="Times New Roman" w:eastAsia="Times New Roman" w:hAnsi="Times New Roman"/>
                <w:color w:val="000000"/>
                <w:sz w:val="24"/>
                <w:szCs w:val="24"/>
                <w:lang w:val="ru-RU"/>
              </w:rPr>
              <w:t>_»_</w:t>
            </w:r>
            <w:proofErr w:type="gramEnd"/>
            <w:r>
              <w:rPr>
                <w:rFonts w:ascii="Times New Roman" w:eastAsia="Times New Roman" w:hAnsi="Times New Roman"/>
                <w:color w:val="000000"/>
                <w:sz w:val="24"/>
                <w:szCs w:val="24"/>
                <w:lang w:val="ru-RU"/>
              </w:rPr>
              <w:t>_________2024 г.</w:t>
            </w:r>
          </w:p>
          <w:p w:rsidR="00C23340" w:rsidRPr="0040209D" w:rsidRDefault="00C23340" w:rsidP="002219DE">
            <w:pPr>
              <w:autoSpaceDE w:val="0"/>
              <w:autoSpaceDN w:val="0"/>
              <w:spacing w:after="120" w:line="240" w:lineRule="auto"/>
              <w:jc w:val="both"/>
              <w:rPr>
                <w:rFonts w:ascii="Times New Roman" w:eastAsia="Times New Roman" w:hAnsi="Times New Roman"/>
                <w:color w:val="000000"/>
                <w:sz w:val="24"/>
                <w:szCs w:val="24"/>
                <w:lang w:val="ru-RU"/>
              </w:rPr>
            </w:pPr>
          </w:p>
        </w:tc>
      </w:tr>
    </w:tbl>
    <w:p w:rsidR="00C23340" w:rsidRPr="002A24D2" w:rsidRDefault="00C23340" w:rsidP="00C23340">
      <w:pPr>
        <w:spacing w:after="0"/>
        <w:ind w:left="120"/>
        <w:rPr>
          <w:rFonts w:ascii="Times New Roman" w:hAnsi="Times New Roman" w:cs="Times New Roman"/>
          <w:sz w:val="24"/>
          <w:szCs w:val="24"/>
          <w:lang w:val="ru-RU"/>
        </w:rPr>
      </w:pPr>
    </w:p>
    <w:p w:rsidR="00C23340" w:rsidRDefault="00C23340" w:rsidP="00C23340">
      <w:pPr>
        <w:spacing w:after="0"/>
        <w:ind w:left="120"/>
        <w:rPr>
          <w:lang w:val="ru-RU"/>
        </w:rPr>
      </w:pPr>
    </w:p>
    <w:p w:rsidR="00C23340" w:rsidRPr="002A24D2" w:rsidRDefault="00C23340" w:rsidP="00C23340">
      <w:pPr>
        <w:spacing w:after="0"/>
        <w:ind w:left="120"/>
        <w:rPr>
          <w:lang w:val="ru-RU"/>
        </w:rPr>
      </w:pPr>
    </w:p>
    <w:p w:rsidR="00C23340" w:rsidRPr="002A24D2" w:rsidRDefault="00C23340" w:rsidP="00C23340">
      <w:pPr>
        <w:spacing w:after="0"/>
        <w:ind w:left="120"/>
        <w:rPr>
          <w:lang w:val="ru-RU"/>
        </w:rPr>
      </w:pPr>
    </w:p>
    <w:p w:rsidR="00C23340" w:rsidRPr="00DB6709" w:rsidRDefault="00C23340" w:rsidP="00C23340">
      <w:pPr>
        <w:spacing w:after="0" w:line="408" w:lineRule="auto"/>
        <w:ind w:left="120"/>
        <w:jc w:val="center"/>
        <w:rPr>
          <w:rFonts w:ascii="Times New Roman" w:hAnsi="Times New Roman" w:cs="Times New Roman"/>
          <w:sz w:val="28"/>
          <w:szCs w:val="28"/>
          <w:lang w:val="ru-RU"/>
        </w:rPr>
      </w:pPr>
      <w:proofErr w:type="gramStart"/>
      <w:r w:rsidRPr="00DB6709">
        <w:rPr>
          <w:rFonts w:ascii="Times New Roman" w:hAnsi="Times New Roman" w:cs="Times New Roman"/>
          <w:b/>
          <w:color w:val="000000"/>
          <w:sz w:val="28"/>
          <w:szCs w:val="28"/>
          <w:lang w:val="ru-RU"/>
        </w:rPr>
        <w:t xml:space="preserve">РАБОЧАЯ </w:t>
      </w:r>
      <w:r>
        <w:rPr>
          <w:rFonts w:ascii="Times New Roman" w:hAnsi="Times New Roman" w:cs="Times New Roman"/>
          <w:b/>
          <w:color w:val="000000"/>
          <w:sz w:val="28"/>
          <w:szCs w:val="28"/>
          <w:lang w:val="ru-RU"/>
        </w:rPr>
        <w:t xml:space="preserve"> </w:t>
      </w:r>
      <w:r w:rsidRPr="00DB6709">
        <w:rPr>
          <w:rFonts w:ascii="Times New Roman" w:hAnsi="Times New Roman" w:cs="Times New Roman"/>
          <w:b/>
          <w:color w:val="000000"/>
          <w:sz w:val="28"/>
          <w:szCs w:val="28"/>
          <w:lang w:val="ru-RU"/>
        </w:rPr>
        <w:t>ПРОГРАММА</w:t>
      </w:r>
      <w:proofErr w:type="gramEnd"/>
      <w:r w:rsidRPr="00DB6709">
        <w:rPr>
          <w:rFonts w:ascii="Times New Roman" w:hAnsi="Times New Roman" w:cs="Times New Roman"/>
          <w:b/>
          <w:color w:val="000000"/>
          <w:sz w:val="28"/>
          <w:szCs w:val="28"/>
          <w:lang w:val="ru-RU"/>
        </w:rPr>
        <w:t xml:space="preserve"> КУРСА </w:t>
      </w:r>
      <w:r>
        <w:rPr>
          <w:rFonts w:ascii="Times New Roman" w:hAnsi="Times New Roman" w:cs="Times New Roman"/>
          <w:b/>
          <w:color w:val="000000"/>
          <w:sz w:val="28"/>
          <w:szCs w:val="28"/>
          <w:lang w:val="ru-RU"/>
        </w:rPr>
        <w:t>«ОСНОВЫ   РЕЛИГИОЗНЫХ КУЛЬТУР  И  СВЕТСКОЙ  ЭТИКИ »</w:t>
      </w:r>
    </w:p>
    <w:p w:rsidR="00C23340" w:rsidRPr="00DB6709" w:rsidRDefault="00C23340" w:rsidP="00C23340">
      <w:pPr>
        <w:spacing w:after="0"/>
        <w:ind w:left="120"/>
        <w:jc w:val="center"/>
        <w:rPr>
          <w:rFonts w:ascii="Times New Roman" w:hAnsi="Times New Roman" w:cs="Times New Roman"/>
          <w:sz w:val="28"/>
          <w:szCs w:val="28"/>
          <w:lang w:val="ru-RU"/>
        </w:rPr>
      </w:pPr>
    </w:p>
    <w:p w:rsidR="00C23340" w:rsidRPr="00DB6709" w:rsidRDefault="00C23340" w:rsidP="00C23340">
      <w:pPr>
        <w:spacing w:after="0" w:line="408" w:lineRule="auto"/>
        <w:ind w:left="120"/>
        <w:jc w:val="center"/>
        <w:rPr>
          <w:rFonts w:ascii="Times New Roman" w:hAnsi="Times New Roman" w:cs="Times New Roman"/>
          <w:sz w:val="28"/>
          <w:szCs w:val="28"/>
          <w:lang w:val="ru-RU"/>
        </w:rPr>
      </w:pPr>
      <w:r w:rsidRPr="00DB6709">
        <w:rPr>
          <w:rFonts w:ascii="Times New Roman" w:hAnsi="Times New Roman" w:cs="Times New Roman"/>
          <w:color w:val="000000"/>
          <w:sz w:val="28"/>
          <w:szCs w:val="28"/>
          <w:lang w:val="ru-RU"/>
        </w:rPr>
        <w:t xml:space="preserve">для </w:t>
      </w:r>
      <w:proofErr w:type="gramStart"/>
      <w:r w:rsidRPr="00DB6709">
        <w:rPr>
          <w:rFonts w:ascii="Times New Roman" w:hAnsi="Times New Roman" w:cs="Times New Roman"/>
          <w:color w:val="000000"/>
          <w:sz w:val="28"/>
          <w:szCs w:val="28"/>
          <w:lang w:val="ru-RU"/>
        </w:rPr>
        <w:t>обучающихся</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4</w:t>
      </w:r>
      <w:proofErr w:type="gramEnd"/>
      <w:r>
        <w:rPr>
          <w:rFonts w:ascii="Times New Roman" w:hAnsi="Times New Roman" w:cs="Times New Roman"/>
          <w:color w:val="000000"/>
          <w:sz w:val="28"/>
          <w:szCs w:val="28"/>
          <w:lang w:val="ru-RU"/>
        </w:rPr>
        <w:t xml:space="preserve"> класса</w:t>
      </w:r>
      <w:r w:rsidRPr="00DB6709">
        <w:rPr>
          <w:rFonts w:ascii="Times New Roman" w:hAnsi="Times New Roman" w:cs="Times New Roman"/>
          <w:color w:val="000000"/>
          <w:sz w:val="28"/>
          <w:szCs w:val="28"/>
          <w:lang w:val="ru-RU"/>
        </w:rPr>
        <w:t xml:space="preserve"> </w:t>
      </w:r>
    </w:p>
    <w:p w:rsidR="00C23340" w:rsidRPr="002A24D2" w:rsidRDefault="00C23340" w:rsidP="00C23340">
      <w:pPr>
        <w:spacing w:after="0"/>
        <w:ind w:left="120"/>
        <w:jc w:val="center"/>
        <w:rPr>
          <w:lang w:val="ru-RU"/>
        </w:rPr>
      </w:pPr>
    </w:p>
    <w:p w:rsidR="00C23340" w:rsidRPr="002A24D2" w:rsidRDefault="00C23340" w:rsidP="00C23340">
      <w:pPr>
        <w:spacing w:after="0"/>
        <w:ind w:left="120"/>
        <w:jc w:val="center"/>
        <w:rPr>
          <w:lang w:val="ru-RU"/>
        </w:rPr>
      </w:pPr>
    </w:p>
    <w:p w:rsidR="00C23340" w:rsidRPr="002A24D2" w:rsidRDefault="00C23340" w:rsidP="00C23340">
      <w:pPr>
        <w:spacing w:after="0"/>
        <w:ind w:left="120"/>
        <w:jc w:val="center"/>
        <w:rPr>
          <w:lang w:val="ru-RU"/>
        </w:rPr>
      </w:pPr>
    </w:p>
    <w:p w:rsidR="00C23340" w:rsidRPr="002A24D2" w:rsidRDefault="00C23340" w:rsidP="00C23340">
      <w:pPr>
        <w:spacing w:after="0"/>
        <w:ind w:left="120"/>
        <w:jc w:val="center"/>
        <w:rPr>
          <w:lang w:val="ru-RU"/>
        </w:rPr>
      </w:pPr>
    </w:p>
    <w:p w:rsidR="00C23340" w:rsidRPr="002A24D2" w:rsidRDefault="00C23340" w:rsidP="00C23340">
      <w:pPr>
        <w:spacing w:after="0"/>
        <w:ind w:left="120"/>
        <w:jc w:val="center"/>
        <w:rPr>
          <w:lang w:val="ru-RU"/>
        </w:rPr>
      </w:pPr>
    </w:p>
    <w:p w:rsidR="00C23340" w:rsidRPr="002A24D2" w:rsidRDefault="00C23340" w:rsidP="00C23340">
      <w:pPr>
        <w:spacing w:after="0"/>
        <w:ind w:left="120"/>
        <w:jc w:val="center"/>
        <w:rPr>
          <w:lang w:val="ru-RU"/>
        </w:rPr>
      </w:pPr>
    </w:p>
    <w:p w:rsidR="00C23340" w:rsidRPr="002A24D2" w:rsidRDefault="00C23340" w:rsidP="00C23340">
      <w:pPr>
        <w:spacing w:after="0"/>
        <w:ind w:left="120"/>
        <w:jc w:val="center"/>
        <w:rPr>
          <w:lang w:val="ru-RU"/>
        </w:rPr>
      </w:pPr>
    </w:p>
    <w:p w:rsidR="00C23340" w:rsidRPr="002A24D2" w:rsidRDefault="00C23340" w:rsidP="00C23340">
      <w:pPr>
        <w:spacing w:after="0"/>
        <w:ind w:left="120"/>
        <w:jc w:val="center"/>
        <w:rPr>
          <w:lang w:val="ru-RU"/>
        </w:rPr>
      </w:pPr>
    </w:p>
    <w:p w:rsidR="00C23340" w:rsidRPr="002A24D2" w:rsidRDefault="00C23340" w:rsidP="00C23340">
      <w:pPr>
        <w:spacing w:after="0"/>
        <w:ind w:left="120"/>
        <w:jc w:val="center"/>
        <w:rPr>
          <w:lang w:val="ru-RU"/>
        </w:rPr>
      </w:pPr>
    </w:p>
    <w:p w:rsidR="00C23340" w:rsidRDefault="00C23340" w:rsidP="00C23340">
      <w:pPr>
        <w:spacing w:after="0"/>
        <w:ind w:left="120"/>
        <w:jc w:val="center"/>
        <w:rPr>
          <w:lang w:val="ru-RU"/>
        </w:rPr>
      </w:pPr>
    </w:p>
    <w:p w:rsidR="00C23340" w:rsidRDefault="00C23340" w:rsidP="00C23340">
      <w:pPr>
        <w:spacing w:after="0"/>
        <w:rPr>
          <w:lang w:val="ru-RU"/>
        </w:rPr>
      </w:pPr>
    </w:p>
    <w:p w:rsidR="00C23340" w:rsidRDefault="00C23340" w:rsidP="00C23340">
      <w:pPr>
        <w:spacing w:after="0"/>
        <w:ind w:left="120"/>
        <w:jc w:val="center"/>
        <w:rPr>
          <w:lang w:val="ru-RU"/>
        </w:rPr>
      </w:pPr>
    </w:p>
    <w:p w:rsidR="00C23340" w:rsidRPr="002A24D2" w:rsidRDefault="00C23340" w:rsidP="00C23340">
      <w:pPr>
        <w:spacing w:after="0"/>
        <w:rPr>
          <w:lang w:val="ru-RU"/>
        </w:rPr>
      </w:pPr>
    </w:p>
    <w:p w:rsidR="00C23340" w:rsidRPr="002A24D2" w:rsidRDefault="00C23340" w:rsidP="00C23340">
      <w:pPr>
        <w:spacing w:after="0"/>
        <w:ind w:left="120"/>
        <w:jc w:val="center"/>
        <w:rPr>
          <w:lang w:val="ru-RU"/>
        </w:rPr>
      </w:pPr>
      <w:bookmarkStart w:id="2" w:name="8960954b-15b1-4c85-b40b-ae95f67136d9"/>
      <w:r w:rsidRPr="002A24D2">
        <w:rPr>
          <w:rFonts w:ascii="Times New Roman" w:hAnsi="Times New Roman"/>
          <w:b/>
          <w:color w:val="000000"/>
          <w:sz w:val="28"/>
          <w:lang w:val="ru-RU"/>
        </w:rPr>
        <w:t xml:space="preserve">село </w:t>
      </w:r>
      <w:proofErr w:type="spellStart"/>
      <w:r w:rsidRPr="002A24D2">
        <w:rPr>
          <w:rFonts w:ascii="Times New Roman" w:hAnsi="Times New Roman"/>
          <w:b/>
          <w:color w:val="000000"/>
          <w:sz w:val="28"/>
          <w:lang w:val="ru-RU"/>
        </w:rPr>
        <w:t>Акурай</w:t>
      </w:r>
      <w:bookmarkEnd w:id="2"/>
      <w:proofErr w:type="spellEnd"/>
      <w:r w:rsidRPr="002A24D2">
        <w:rPr>
          <w:rFonts w:ascii="Times New Roman" w:hAnsi="Times New Roman"/>
          <w:b/>
          <w:color w:val="000000"/>
          <w:sz w:val="28"/>
          <w:lang w:val="ru-RU"/>
        </w:rPr>
        <w:t xml:space="preserve"> </w:t>
      </w:r>
      <w:bookmarkStart w:id="3" w:name="2b7bbf9c-2491-40e5-bd35-a2a44bd1331b"/>
      <w:r w:rsidRPr="002A24D2">
        <w:rPr>
          <w:rFonts w:ascii="Times New Roman" w:hAnsi="Times New Roman"/>
          <w:b/>
          <w:color w:val="000000"/>
          <w:sz w:val="28"/>
          <w:lang w:val="ru-RU"/>
        </w:rPr>
        <w:t>202</w:t>
      </w:r>
      <w:bookmarkEnd w:id="3"/>
      <w:r>
        <w:rPr>
          <w:rFonts w:ascii="Times New Roman" w:hAnsi="Times New Roman"/>
          <w:b/>
          <w:color w:val="000000"/>
          <w:sz w:val="28"/>
          <w:lang w:val="ru-RU"/>
        </w:rPr>
        <w:t>4</w:t>
      </w:r>
    </w:p>
    <w:p w:rsidR="004B510A" w:rsidRDefault="004B510A">
      <w:pPr>
        <w:rPr>
          <w:lang w:val="ru-RU"/>
        </w:rPr>
      </w:pPr>
    </w:p>
    <w:p w:rsidR="00C23340" w:rsidRDefault="00C23340" w:rsidP="00C23340">
      <w:pPr>
        <w:ind w:left="-15" w:right="11" w:firstLine="706"/>
        <w:rPr>
          <w:lang w:val="ru-RU"/>
        </w:rPr>
      </w:pPr>
    </w:p>
    <w:p w:rsidR="00C23340" w:rsidRPr="005740D3" w:rsidRDefault="00C23340" w:rsidP="00C23340">
      <w:pPr>
        <w:pStyle w:val="1"/>
        <w:spacing w:after="30"/>
        <w:ind w:left="-5" w:right="1318"/>
        <w:rPr>
          <w:sz w:val="24"/>
          <w:szCs w:val="24"/>
        </w:rPr>
      </w:pPr>
      <w:r w:rsidRPr="005740D3">
        <w:rPr>
          <w:sz w:val="24"/>
          <w:szCs w:val="24"/>
        </w:rPr>
        <w:t xml:space="preserve">ПОЯСНИТЕЛЬНАЯ ЗАПИСКА </w:t>
      </w:r>
    </w:p>
    <w:p w:rsidR="00C23340" w:rsidRPr="005740D3" w:rsidRDefault="00C23340" w:rsidP="00C23340">
      <w:pPr>
        <w:ind w:left="-15" w:right="11" w:firstLine="706"/>
        <w:rPr>
          <w:rFonts w:ascii="Times New Roman" w:hAnsi="Times New Roman" w:cs="Times New Roman"/>
          <w:sz w:val="24"/>
          <w:szCs w:val="24"/>
          <w:lang w:val="ru-RU"/>
        </w:rPr>
      </w:pPr>
    </w:p>
    <w:p w:rsidR="00C23340" w:rsidRPr="005740D3" w:rsidRDefault="00C23340" w:rsidP="00C23340">
      <w:pPr>
        <w:ind w:left="-15" w:right="11" w:firstLine="706"/>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C23340" w:rsidRPr="005740D3" w:rsidRDefault="00C23340" w:rsidP="00C23340">
      <w:pPr>
        <w:spacing w:after="66"/>
        <w:ind w:left="-15" w:right="11"/>
        <w:rPr>
          <w:rFonts w:ascii="Times New Roman" w:hAnsi="Times New Roman" w:cs="Times New Roman"/>
          <w:sz w:val="24"/>
          <w:szCs w:val="24"/>
          <w:lang w:val="ru-RU"/>
        </w:rPr>
      </w:pPr>
      <w:r w:rsidRPr="005740D3">
        <w:rPr>
          <w:rFonts w:ascii="Times New Roman" w:eastAsia="Times New Roman" w:hAnsi="Times New Roman" w:cs="Times New Roman"/>
          <w:i/>
          <w:sz w:val="24"/>
          <w:szCs w:val="24"/>
          <w:lang w:val="ru-RU"/>
        </w:rPr>
        <w:t>Планируемые результаты</w:t>
      </w:r>
      <w:r w:rsidRPr="005740D3">
        <w:rPr>
          <w:rFonts w:ascii="Times New Roman" w:hAnsi="Times New Roman" w:cs="Times New Roman"/>
          <w:sz w:val="24"/>
          <w:szCs w:val="24"/>
          <w:lang w:val="ru-RU"/>
        </w:rPr>
        <w:t xml:space="preserve"> освоения курса ОРКСЭ включают </w:t>
      </w:r>
      <w:proofErr w:type="gramStart"/>
      <w:r w:rsidRPr="005740D3">
        <w:rPr>
          <w:rFonts w:ascii="Times New Roman" w:hAnsi="Times New Roman" w:cs="Times New Roman"/>
          <w:sz w:val="24"/>
          <w:szCs w:val="24"/>
          <w:lang w:val="ru-RU"/>
        </w:rPr>
        <w:t>результаты  по</w:t>
      </w:r>
      <w:proofErr w:type="gramEnd"/>
      <w:r w:rsidRPr="005740D3">
        <w:rPr>
          <w:rFonts w:ascii="Times New Roman" w:hAnsi="Times New Roman" w:cs="Times New Roman"/>
          <w:sz w:val="24"/>
          <w:szCs w:val="24"/>
          <w:lang w:val="ru-RU"/>
        </w:rPr>
        <w:t xml:space="preserve"> каждому учебному модулю. При конструировании планируемых результатов учитываются цели обучения, требования, которые представлены в </w:t>
      </w:r>
      <w:proofErr w:type="gramStart"/>
      <w:r w:rsidRPr="005740D3">
        <w:rPr>
          <w:rFonts w:ascii="Times New Roman" w:hAnsi="Times New Roman" w:cs="Times New Roman"/>
          <w:sz w:val="24"/>
          <w:szCs w:val="24"/>
          <w:lang w:val="ru-RU"/>
        </w:rPr>
        <w:t>стандарте,  и</w:t>
      </w:r>
      <w:proofErr w:type="gramEnd"/>
      <w:r w:rsidRPr="005740D3">
        <w:rPr>
          <w:rFonts w:ascii="Times New Roman" w:hAnsi="Times New Roman" w:cs="Times New Roman"/>
          <w:sz w:val="24"/>
          <w:szCs w:val="24"/>
          <w:lang w:val="ru-RU"/>
        </w:rPr>
        <w:t xml:space="preserve"> специфика содержания каждого учебного модуля. Общие результаты содержат перечень личностных и </w:t>
      </w:r>
      <w:proofErr w:type="spellStart"/>
      <w:r w:rsidRPr="005740D3">
        <w:rPr>
          <w:rFonts w:ascii="Times New Roman" w:hAnsi="Times New Roman" w:cs="Times New Roman"/>
          <w:sz w:val="24"/>
          <w:szCs w:val="24"/>
          <w:lang w:val="ru-RU"/>
        </w:rPr>
        <w:t>метапредметных</w:t>
      </w:r>
      <w:proofErr w:type="spellEnd"/>
      <w:r w:rsidRPr="005740D3">
        <w:rPr>
          <w:rFonts w:ascii="Times New Roman" w:hAnsi="Times New Roman" w:cs="Times New Roman"/>
          <w:sz w:val="24"/>
          <w:szCs w:val="24"/>
          <w:lang w:val="ru-RU"/>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w:t>
      </w:r>
      <w:proofErr w:type="gramStart"/>
      <w:r w:rsidRPr="005740D3">
        <w:rPr>
          <w:rFonts w:ascii="Times New Roman" w:hAnsi="Times New Roman" w:cs="Times New Roman"/>
          <w:sz w:val="24"/>
          <w:szCs w:val="24"/>
          <w:lang w:val="ru-RU"/>
        </w:rPr>
        <w:t>мотивации  к</w:t>
      </w:r>
      <w:proofErr w:type="gramEnd"/>
      <w:r w:rsidRPr="005740D3">
        <w:rPr>
          <w:rFonts w:ascii="Times New Roman" w:hAnsi="Times New Roman" w:cs="Times New Roman"/>
          <w:sz w:val="24"/>
          <w:szCs w:val="24"/>
          <w:lang w:val="ru-RU"/>
        </w:rPr>
        <w:t xml:space="preserve">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C23340" w:rsidRPr="005740D3" w:rsidRDefault="00C23340" w:rsidP="00C23340">
      <w:pPr>
        <w:ind w:left="569" w:right="11"/>
        <w:rPr>
          <w:rFonts w:ascii="Times New Roman" w:hAnsi="Times New Roman" w:cs="Times New Roman"/>
          <w:sz w:val="24"/>
          <w:szCs w:val="24"/>
        </w:rPr>
      </w:pPr>
      <w:proofErr w:type="spellStart"/>
      <w:r w:rsidRPr="005740D3">
        <w:rPr>
          <w:rFonts w:ascii="Times New Roman" w:hAnsi="Times New Roman" w:cs="Times New Roman"/>
          <w:sz w:val="24"/>
          <w:szCs w:val="24"/>
        </w:rPr>
        <w:t>Основными</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задачами</w:t>
      </w:r>
      <w:proofErr w:type="spellEnd"/>
      <w:r w:rsidRPr="005740D3">
        <w:rPr>
          <w:rFonts w:ascii="Times New Roman" w:hAnsi="Times New Roman" w:cs="Times New Roman"/>
          <w:sz w:val="24"/>
          <w:szCs w:val="24"/>
        </w:rPr>
        <w:t xml:space="preserve"> ОРКСЭ </w:t>
      </w:r>
      <w:proofErr w:type="spellStart"/>
      <w:r w:rsidRPr="005740D3">
        <w:rPr>
          <w:rFonts w:ascii="Times New Roman" w:hAnsi="Times New Roman" w:cs="Times New Roman"/>
          <w:sz w:val="24"/>
          <w:szCs w:val="24"/>
        </w:rPr>
        <w:t>являются</w:t>
      </w:r>
      <w:proofErr w:type="spellEnd"/>
      <w:r w:rsidRPr="005740D3">
        <w:rPr>
          <w:rFonts w:ascii="Times New Roman" w:hAnsi="Times New Roman" w:cs="Times New Roman"/>
          <w:sz w:val="24"/>
          <w:szCs w:val="24"/>
        </w:rPr>
        <w:t xml:space="preserve">: </w:t>
      </w:r>
    </w:p>
    <w:p w:rsidR="00C23340" w:rsidRPr="005740D3" w:rsidRDefault="00C23340" w:rsidP="00C23340">
      <w:pPr>
        <w:numPr>
          <w:ilvl w:val="0"/>
          <w:numId w:val="1"/>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C23340" w:rsidRPr="005740D3" w:rsidRDefault="00C23340" w:rsidP="00C23340">
      <w:pPr>
        <w:numPr>
          <w:ilvl w:val="0"/>
          <w:numId w:val="1"/>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развитие </w:t>
      </w:r>
      <w:proofErr w:type="gramStart"/>
      <w:r w:rsidRPr="005740D3">
        <w:rPr>
          <w:rFonts w:ascii="Times New Roman" w:hAnsi="Times New Roman" w:cs="Times New Roman"/>
          <w:sz w:val="24"/>
          <w:szCs w:val="24"/>
          <w:lang w:val="ru-RU"/>
        </w:rPr>
        <w:t>представлений</w:t>
      </w:r>
      <w:proofErr w:type="gramEnd"/>
      <w:r w:rsidRPr="005740D3">
        <w:rPr>
          <w:rFonts w:ascii="Times New Roman" w:hAnsi="Times New Roman" w:cs="Times New Roman"/>
          <w:sz w:val="24"/>
          <w:szCs w:val="24"/>
          <w:lang w:val="ru-RU"/>
        </w:rPr>
        <w:t xml:space="preserve"> обучающихся о значении нравственных норм и ценностей в жизни личности, семьи, общества; </w:t>
      </w:r>
    </w:p>
    <w:p w:rsidR="00C23340" w:rsidRPr="005740D3" w:rsidRDefault="00C23340" w:rsidP="00C23340">
      <w:pPr>
        <w:numPr>
          <w:ilvl w:val="0"/>
          <w:numId w:val="1"/>
        </w:numPr>
        <w:spacing w:after="16"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обобщение знаний, понятий и представлений о духовной культуре и морали, ранее полученных в начальной школе, формирование </w:t>
      </w:r>
      <w:proofErr w:type="spellStart"/>
      <w:r w:rsidRPr="005740D3">
        <w:rPr>
          <w:rFonts w:ascii="Times New Roman" w:hAnsi="Times New Roman" w:cs="Times New Roman"/>
          <w:sz w:val="24"/>
          <w:szCs w:val="24"/>
          <w:lang w:val="ru-RU"/>
        </w:rPr>
        <w:t>ценностно­смысловой</w:t>
      </w:r>
      <w:proofErr w:type="spellEnd"/>
      <w:r w:rsidRPr="005740D3">
        <w:rPr>
          <w:rFonts w:ascii="Times New Roman" w:hAnsi="Times New Roman" w:cs="Times New Roman"/>
          <w:sz w:val="24"/>
          <w:szCs w:val="24"/>
          <w:lang w:val="ru-RU"/>
        </w:rPr>
        <w:t xml:space="preserve"> сферы личности с учётом мировоззренческих и культурных особенностей и потребностей семьи; </w:t>
      </w:r>
    </w:p>
    <w:p w:rsidR="00C23340" w:rsidRPr="005740D3" w:rsidRDefault="00C23340" w:rsidP="00C23340">
      <w:pPr>
        <w:numPr>
          <w:ilvl w:val="0"/>
          <w:numId w:val="1"/>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развитие </w:t>
      </w:r>
      <w:proofErr w:type="gramStart"/>
      <w:r w:rsidRPr="005740D3">
        <w:rPr>
          <w:rFonts w:ascii="Times New Roman" w:hAnsi="Times New Roman" w:cs="Times New Roman"/>
          <w:sz w:val="24"/>
          <w:szCs w:val="24"/>
          <w:lang w:val="ru-RU"/>
        </w:rPr>
        <w:t>способностей</w:t>
      </w:r>
      <w:proofErr w:type="gramEnd"/>
      <w:r w:rsidRPr="005740D3">
        <w:rPr>
          <w:rFonts w:ascii="Times New Roman" w:hAnsi="Times New Roman" w:cs="Times New Roman"/>
          <w:sz w:val="24"/>
          <w:szCs w:val="24"/>
          <w:lang w:val="ru-RU"/>
        </w:rPr>
        <w:t xml:space="preserve"> обучающихся к общению в </w:t>
      </w:r>
      <w:proofErr w:type="spellStart"/>
      <w:r w:rsidRPr="005740D3">
        <w:rPr>
          <w:rFonts w:ascii="Times New Roman" w:hAnsi="Times New Roman" w:cs="Times New Roman"/>
          <w:sz w:val="24"/>
          <w:szCs w:val="24"/>
          <w:lang w:val="ru-RU"/>
        </w:rPr>
        <w:t>полиэтничной</w:t>
      </w:r>
      <w:proofErr w:type="spellEnd"/>
      <w:r w:rsidRPr="005740D3">
        <w:rPr>
          <w:rFonts w:ascii="Times New Roman" w:hAnsi="Times New Roman" w:cs="Times New Roman"/>
          <w:sz w:val="24"/>
          <w:szCs w:val="24"/>
          <w:lang w:val="ru-RU"/>
        </w:rPr>
        <w:t xml:space="preserve">, </w:t>
      </w:r>
      <w:proofErr w:type="spellStart"/>
      <w:r w:rsidRPr="005740D3">
        <w:rPr>
          <w:rFonts w:ascii="Times New Roman" w:hAnsi="Times New Roman" w:cs="Times New Roman"/>
          <w:sz w:val="24"/>
          <w:szCs w:val="24"/>
          <w:lang w:val="ru-RU"/>
        </w:rPr>
        <w:t>разномировоззренческой</w:t>
      </w:r>
      <w:proofErr w:type="spellEnd"/>
      <w:r w:rsidRPr="005740D3">
        <w:rPr>
          <w:rFonts w:ascii="Times New Roman" w:hAnsi="Times New Roman" w:cs="Times New Roman"/>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lastRenderedPageBreak/>
        <w:t xml:space="preserve">Культурологическая направленность предмета способствует </w:t>
      </w:r>
      <w:proofErr w:type="gramStart"/>
      <w:r w:rsidRPr="005740D3">
        <w:rPr>
          <w:rFonts w:ascii="Times New Roman" w:hAnsi="Times New Roman" w:cs="Times New Roman"/>
          <w:sz w:val="24"/>
          <w:szCs w:val="24"/>
          <w:lang w:val="ru-RU"/>
        </w:rPr>
        <w:t>развитию  у</w:t>
      </w:r>
      <w:proofErr w:type="gramEnd"/>
      <w:r w:rsidRPr="005740D3">
        <w:rPr>
          <w:rFonts w:ascii="Times New Roman" w:hAnsi="Times New Roman" w:cs="Times New Roman"/>
          <w:sz w:val="24"/>
          <w:szCs w:val="24"/>
          <w:lang w:val="ru-RU"/>
        </w:rPr>
        <w:t xml:space="preserve">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5740D3">
        <w:rPr>
          <w:rFonts w:ascii="Times New Roman" w:hAnsi="Times New Roman" w:cs="Times New Roman"/>
          <w:sz w:val="24"/>
          <w:szCs w:val="24"/>
          <w:lang w:val="ru-RU"/>
        </w:rPr>
        <w:t>Деятельностный</w:t>
      </w:r>
      <w:proofErr w:type="spellEnd"/>
      <w:r w:rsidRPr="005740D3">
        <w:rPr>
          <w:rFonts w:ascii="Times New Roman" w:hAnsi="Times New Roman" w:cs="Times New Roman"/>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w:t>
      </w:r>
      <w:proofErr w:type="gramStart"/>
      <w:r w:rsidRPr="005740D3">
        <w:rPr>
          <w:rFonts w:ascii="Times New Roman" w:hAnsi="Times New Roman" w:cs="Times New Roman"/>
          <w:sz w:val="24"/>
          <w:szCs w:val="24"/>
          <w:lang w:val="ru-RU"/>
        </w:rPr>
        <w:t>обучение  в</w:t>
      </w:r>
      <w:proofErr w:type="gramEnd"/>
      <w:r w:rsidRPr="005740D3">
        <w:rPr>
          <w:rFonts w:ascii="Times New Roman" w:hAnsi="Times New Roman" w:cs="Times New Roman"/>
          <w:sz w:val="24"/>
          <w:szCs w:val="24"/>
          <w:lang w:val="ru-RU"/>
        </w:rPr>
        <w:t xml:space="preserve">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w:t>
      </w:r>
      <w:proofErr w:type="gramStart"/>
      <w:r w:rsidRPr="005740D3">
        <w:rPr>
          <w:rFonts w:ascii="Times New Roman" w:hAnsi="Times New Roman" w:cs="Times New Roman"/>
          <w:sz w:val="24"/>
          <w:szCs w:val="24"/>
          <w:lang w:val="ru-RU"/>
        </w:rPr>
        <w:t>связанной  с</w:t>
      </w:r>
      <w:proofErr w:type="gramEnd"/>
      <w:r w:rsidRPr="005740D3">
        <w:rPr>
          <w:rFonts w:ascii="Times New Roman" w:hAnsi="Times New Roman" w:cs="Times New Roman"/>
          <w:sz w:val="24"/>
          <w:szCs w:val="24"/>
          <w:lang w:val="ru-RU"/>
        </w:rPr>
        <w:t xml:space="preserve">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 рамках реализации ОРКСЭ в части преподавания учебных </w:t>
      </w:r>
      <w:proofErr w:type="gramStart"/>
      <w:r w:rsidRPr="005740D3">
        <w:rPr>
          <w:rFonts w:ascii="Times New Roman" w:hAnsi="Times New Roman" w:cs="Times New Roman"/>
          <w:sz w:val="24"/>
          <w:szCs w:val="24"/>
          <w:lang w:val="ru-RU"/>
        </w:rPr>
        <w:t>модулей  по</w:t>
      </w:r>
      <w:proofErr w:type="gramEnd"/>
      <w:r w:rsidRPr="005740D3">
        <w:rPr>
          <w:rFonts w:ascii="Times New Roman" w:hAnsi="Times New Roman" w:cs="Times New Roman"/>
          <w:sz w:val="24"/>
          <w:szCs w:val="24"/>
          <w:lang w:val="ru-RU"/>
        </w:rPr>
        <w:t xml:space="preserve">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C23340" w:rsidRPr="005740D3" w:rsidRDefault="00C23340" w:rsidP="00C23340">
      <w:pPr>
        <w:ind w:left="-15" w:right="11" w:firstLine="706"/>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Общее число часов, рекомендованных для изучения ОРКСЭ, ‒ 34 часа (один час в неделю в 4 классе). </w:t>
      </w:r>
    </w:p>
    <w:p w:rsidR="00C23340" w:rsidRPr="005740D3" w:rsidRDefault="00C23340" w:rsidP="00C23340">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 </w:t>
      </w:r>
      <w:r w:rsidRPr="005740D3">
        <w:rPr>
          <w:rFonts w:ascii="Times New Roman" w:hAnsi="Times New Roman" w:cs="Times New Roman"/>
          <w:sz w:val="24"/>
          <w:szCs w:val="24"/>
          <w:lang w:val="ru-RU"/>
        </w:rPr>
        <w:tab/>
        <w:t xml:space="preserve"> </w:t>
      </w:r>
      <w:r w:rsidRPr="005740D3">
        <w:rPr>
          <w:rFonts w:ascii="Times New Roman" w:hAnsi="Times New Roman" w:cs="Times New Roman"/>
          <w:sz w:val="24"/>
          <w:szCs w:val="24"/>
          <w:lang w:val="ru-RU"/>
        </w:rPr>
        <w:br w:type="page"/>
      </w:r>
    </w:p>
    <w:p w:rsidR="00C23340" w:rsidRPr="005740D3" w:rsidRDefault="00C23340" w:rsidP="00C23340">
      <w:pPr>
        <w:pStyle w:val="1"/>
        <w:spacing w:after="96"/>
        <w:ind w:left="-5" w:right="1318"/>
        <w:rPr>
          <w:sz w:val="24"/>
          <w:szCs w:val="24"/>
        </w:rPr>
      </w:pPr>
      <w:r w:rsidRPr="005740D3">
        <w:rPr>
          <w:sz w:val="24"/>
          <w:szCs w:val="24"/>
        </w:rPr>
        <w:lastRenderedPageBreak/>
        <w:t xml:space="preserve">СОДЕРЖАНИЕ ОБУЧЕНИЯ </w:t>
      </w:r>
    </w:p>
    <w:p w:rsidR="00C23340" w:rsidRPr="005740D3" w:rsidRDefault="00C23340" w:rsidP="00C23340">
      <w:pPr>
        <w:pStyle w:val="1"/>
        <w:spacing w:after="171"/>
        <w:ind w:left="-5" w:right="1318"/>
        <w:rPr>
          <w:sz w:val="24"/>
          <w:szCs w:val="24"/>
        </w:rPr>
      </w:pPr>
      <w:r w:rsidRPr="005740D3">
        <w:rPr>
          <w:sz w:val="24"/>
          <w:szCs w:val="24"/>
        </w:rPr>
        <w:t xml:space="preserve">Модуль «Основы светской этики»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Любовь и уважение к Отечеству. Патриотизм </w:t>
      </w:r>
      <w:proofErr w:type="gramStart"/>
      <w:r w:rsidRPr="005740D3">
        <w:rPr>
          <w:rFonts w:ascii="Times New Roman" w:hAnsi="Times New Roman" w:cs="Times New Roman"/>
          <w:sz w:val="24"/>
          <w:szCs w:val="24"/>
          <w:lang w:val="ru-RU"/>
        </w:rPr>
        <w:t>многонационального  и</w:t>
      </w:r>
      <w:proofErr w:type="gramEnd"/>
      <w:r w:rsidRPr="005740D3">
        <w:rPr>
          <w:rFonts w:ascii="Times New Roman" w:hAnsi="Times New Roman" w:cs="Times New Roman"/>
          <w:sz w:val="24"/>
          <w:szCs w:val="24"/>
          <w:lang w:val="ru-RU"/>
        </w:rPr>
        <w:t xml:space="preserve"> многоконфессионального народа России. </w:t>
      </w:r>
    </w:p>
    <w:p w:rsidR="00C23340" w:rsidRPr="005740D3" w:rsidRDefault="00C23340" w:rsidP="00C23340">
      <w:pPr>
        <w:pStyle w:val="1"/>
        <w:spacing w:after="58"/>
        <w:ind w:left="-5"/>
        <w:rPr>
          <w:sz w:val="24"/>
          <w:szCs w:val="24"/>
        </w:rPr>
      </w:pPr>
      <w:r w:rsidRPr="005740D3">
        <w:rPr>
          <w:sz w:val="24"/>
          <w:szCs w:val="24"/>
        </w:rPr>
        <w:t xml:space="preserve">ПЛАНИРУЕМЫЕ РЕЗУЛЬТАТЫ ОСВОЕНИЯ УЧЕБНОГО ПРЕДМЕТА «ОСНОВЫ РЕЛИГИОЗНЫХ КУЛЬТУР И СВЕТСКОЙ </w:t>
      </w:r>
      <w:proofErr w:type="gramStart"/>
      <w:r w:rsidRPr="005740D3">
        <w:rPr>
          <w:sz w:val="24"/>
          <w:szCs w:val="24"/>
        </w:rPr>
        <w:t>ЭТИКИ»  НА</w:t>
      </w:r>
      <w:proofErr w:type="gramEnd"/>
      <w:r w:rsidRPr="005740D3">
        <w:rPr>
          <w:sz w:val="24"/>
          <w:szCs w:val="24"/>
        </w:rPr>
        <w:t xml:space="preserve"> УРОВНЕ НАЧАЛЬНОГО ОБЩЕГО ОБРАЗОВАНИЯ </w:t>
      </w:r>
    </w:p>
    <w:p w:rsidR="00C23340" w:rsidRPr="005740D3" w:rsidRDefault="00C23340" w:rsidP="00C23340">
      <w:pPr>
        <w:spacing w:after="0" w:line="259" w:lineRule="auto"/>
        <w:ind w:left="3"/>
        <w:rPr>
          <w:rFonts w:ascii="Times New Roman" w:hAnsi="Times New Roman" w:cs="Times New Roman"/>
          <w:sz w:val="24"/>
          <w:szCs w:val="24"/>
          <w:lang w:val="ru-RU"/>
        </w:rPr>
      </w:pPr>
      <w:r w:rsidRPr="005740D3">
        <w:rPr>
          <w:rFonts w:ascii="Times New Roman" w:eastAsia="Calibri" w:hAnsi="Times New Roman" w:cs="Times New Roman"/>
          <w:noProof/>
          <w:sz w:val="24"/>
          <w:szCs w:val="24"/>
        </w:rPr>
        <mc:AlternateContent>
          <mc:Choice Requires="wpg">
            <w:drawing>
              <wp:inline distT="0" distB="0" distL="0" distR="0" wp14:anchorId="51A814B2" wp14:editId="382EDBBD">
                <wp:extent cx="6297295" cy="4577"/>
                <wp:effectExtent l="0" t="0" r="0" b="0"/>
                <wp:docPr id="108823" name="Group 108823"/>
                <wp:cNvGraphicFramePr/>
                <a:graphic xmlns:a="http://schemas.openxmlformats.org/drawingml/2006/main">
                  <a:graphicData uri="http://schemas.microsoft.com/office/word/2010/wordprocessingGroup">
                    <wpg:wgp>
                      <wpg:cNvGrpSpPr/>
                      <wpg:grpSpPr>
                        <a:xfrm>
                          <a:off x="0" y="0"/>
                          <a:ext cx="6297295" cy="4577"/>
                          <a:chOff x="0" y="0"/>
                          <a:chExt cx="6297295" cy="4577"/>
                        </a:xfrm>
                      </wpg:grpSpPr>
                      <wps:wsp>
                        <wps:cNvPr id="1247" name="Shape 1247"/>
                        <wps:cNvSpPr/>
                        <wps:spPr>
                          <a:xfrm>
                            <a:off x="0" y="0"/>
                            <a:ext cx="6297295" cy="0"/>
                          </a:xfrm>
                          <a:custGeom>
                            <a:avLst/>
                            <a:gdLst/>
                            <a:ahLst/>
                            <a:cxnLst/>
                            <a:rect l="0" t="0" r="0" b="0"/>
                            <a:pathLst>
                              <a:path w="6297295">
                                <a:moveTo>
                                  <a:pt x="0" y="0"/>
                                </a:moveTo>
                                <a:lnTo>
                                  <a:pt x="629729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196F92" id="Group 108823" o:spid="_x0000_s1026" style="width:495.85pt;height:.35pt;mso-position-horizontal-relative:char;mso-position-vertical-relative:line" coordsize="629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">
                <v:shape id="Shape 1247" o:spid="_x0000_s1027" style="position:absolute;width:62972;height:0;visibility:visible;mso-wrap-style:square;v-text-anchor:top" coordsize="6297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" path="m,l6297295,e" filled="f" strokeweight=".1271mm">
                  <v:stroke miterlimit="83231f" joinstyle="miter"/>
                  <v:path arrowok="t" textboxrect="0,0,6297295,0"/>
                </v:shape>
                <w10:anchorlock/>
              </v:group>
            </w:pict>
          </mc:Fallback>
        </mc:AlternateContent>
      </w:r>
      <w:r w:rsidRPr="005740D3">
        <w:rPr>
          <w:rFonts w:ascii="Times New Roman" w:hAnsi="Times New Roman" w:cs="Times New Roman"/>
          <w:sz w:val="24"/>
          <w:szCs w:val="24"/>
          <w:lang w:val="ru-RU"/>
        </w:rPr>
        <w:t xml:space="preserve"> </w:t>
      </w:r>
    </w:p>
    <w:p w:rsidR="00C23340" w:rsidRPr="005740D3" w:rsidRDefault="00C23340" w:rsidP="00C23340">
      <w:pPr>
        <w:pStyle w:val="1"/>
        <w:spacing w:after="102"/>
        <w:ind w:left="-5" w:right="1318"/>
        <w:rPr>
          <w:sz w:val="24"/>
          <w:szCs w:val="24"/>
        </w:rPr>
      </w:pPr>
      <w:r w:rsidRPr="005740D3">
        <w:rPr>
          <w:sz w:val="24"/>
          <w:szCs w:val="24"/>
        </w:rPr>
        <w:t xml:space="preserve">ЛИЧНОСТНЫЕ РЕЗУЛЬТАТЫ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предмета «Основы религиозных культур и светской этики» в 4 </w:t>
      </w:r>
      <w:proofErr w:type="gramStart"/>
      <w:r w:rsidRPr="005740D3">
        <w:rPr>
          <w:rFonts w:ascii="Times New Roman" w:hAnsi="Times New Roman" w:cs="Times New Roman"/>
          <w:sz w:val="24"/>
          <w:szCs w:val="24"/>
          <w:lang w:val="ru-RU"/>
        </w:rPr>
        <w:t>классе  у</w:t>
      </w:r>
      <w:proofErr w:type="gramEnd"/>
      <w:r w:rsidRPr="005740D3">
        <w:rPr>
          <w:rFonts w:ascii="Times New Roman" w:hAnsi="Times New Roman" w:cs="Times New Roman"/>
          <w:sz w:val="24"/>
          <w:szCs w:val="24"/>
          <w:lang w:val="ru-RU"/>
        </w:rPr>
        <w:t xml:space="preserve"> обучающегося будут сформированы следующие личностные результаты: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rPr>
      </w:pPr>
      <w:r w:rsidRPr="005740D3">
        <w:rPr>
          <w:rFonts w:ascii="Times New Roman" w:hAnsi="Times New Roman" w:cs="Times New Roman"/>
          <w:sz w:val="24"/>
          <w:szCs w:val="24"/>
          <w:lang w:val="ru-RU"/>
        </w:rPr>
        <w:t xml:space="preserve">понимать основы российской гражданской идентичности, испытывать чувство гордости за свою </w:t>
      </w:r>
      <w:proofErr w:type="spellStart"/>
      <w:r w:rsidRPr="005740D3">
        <w:rPr>
          <w:rFonts w:ascii="Times New Roman" w:hAnsi="Times New Roman" w:cs="Times New Roman"/>
          <w:sz w:val="24"/>
          <w:szCs w:val="24"/>
        </w:rPr>
        <w:t>Родину</w:t>
      </w:r>
      <w:proofErr w:type="spellEnd"/>
      <w:r w:rsidRPr="005740D3">
        <w:rPr>
          <w:rFonts w:ascii="Times New Roman" w:hAnsi="Times New Roman" w:cs="Times New Roman"/>
          <w:sz w:val="24"/>
          <w:szCs w:val="24"/>
        </w:rPr>
        <w:t xml:space="preserve">;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формировать национальную и гражданскую </w:t>
      </w:r>
      <w:proofErr w:type="spellStart"/>
      <w:r w:rsidRPr="005740D3">
        <w:rPr>
          <w:rFonts w:ascii="Times New Roman" w:hAnsi="Times New Roman" w:cs="Times New Roman"/>
          <w:sz w:val="24"/>
          <w:szCs w:val="24"/>
          <w:lang w:val="ru-RU"/>
        </w:rPr>
        <w:t>самоидентичность</w:t>
      </w:r>
      <w:proofErr w:type="spellEnd"/>
      <w:r w:rsidRPr="005740D3">
        <w:rPr>
          <w:rFonts w:ascii="Times New Roman" w:hAnsi="Times New Roman" w:cs="Times New Roman"/>
          <w:sz w:val="24"/>
          <w:szCs w:val="24"/>
          <w:lang w:val="ru-RU"/>
        </w:rPr>
        <w:t xml:space="preserve">, осознавать свою этническую и национальную принадлежность;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понимать значение гуманистических и демократических ценностных ориентаций; осознавать ценность человеческой жизни;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понимать значение нравственных норм и ценностей как условия жизни личности, семьи, общества;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осознавать право гражданина РФ исповедовать любую традиционную религию или не исповедовать никакой религии;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proofErr w:type="gramStart"/>
      <w:r w:rsidRPr="005740D3">
        <w:rPr>
          <w:rFonts w:ascii="Times New Roman" w:hAnsi="Times New Roman" w:cs="Times New Roman"/>
          <w:sz w:val="24"/>
          <w:szCs w:val="24"/>
          <w:lang w:val="ru-RU"/>
        </w:rPr>
        <w:t>или  к</w:t>
      </w:r>
      <w:proofErr w:type="gramEnd"/>
      <w:r w:rsidRPr="005740D3">
        <w:rPr>
          <w:rFonts w:ascii="Times New Roman" w:hAnsi="Times New Roman" w:cs="Times New Roman"/>
          <w:sz w:val="24"/>
          <w:szCs w:val="24"/>
          <w:lang w:val="ru-RU"/>
        </w:rPr>
        <w:t xml:space="preserve"> атеизму;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соотносить свои поступки с нравственными ценностями, </w:t>
      </w:r>
      <w:proofErr w:type="gramStart"/>
      <w:r w:rsidRPr="005740D3">
        <w:rPr>
          <w:rFonts w:ascii="Times New Roman" w:hAnsi="Times New Roman" w:cs="Times New Roman"/>
          <w:sz w:val="24"/>
          <w:szCs w:val="24"/>
          <w:lang w:val="ru-RU"/>
        </w:rPr>
        <w:t>принятыми  в</w:t>
      </w:r>
      <w:proofErr w:type="gramEnd"/>
      <w:r w:rsidRPr="005740D3">
        <w:rPr>
          <w:rFonts w:ascii="Times New Roman" w:hAnsi="Times New Roman" w:cs="Times New Roman"/>
          <w:sz w:val="24"/>
          <w:szCs w:val="24"/>
          <w:lang w:val="ru-RU"/>
        </w:rPr>
        <w:t xml:space="preserve"> российском обществе, проявлять уважение к духовным традициям народов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России, терпимость к представителям разного вероисповедания;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lastRenderedPageBreak/>
        <w:t xml:space="preserve">строить своё поведение с учётом нравственных норм и правил; </w:t>
      </w:r>
      <w:proofErr w:type="gramStart"/>
      <w:r w:rsidRPr="005740D3">
        <w:rPr>
          <w:rFonts w:ascii="Times New Roman" w:hAnsi="Times New Roman" w:cs="Times New Roman"/>
          <w:sz w:val="24"/>
          <w:szCs w:val="24"/>
          <w:lang w:val="ru-RU"/>
        </w:rPr>
        <w:t>проявлять  в</w:t>
      </w:r>
      <w:proofErr w:type="gramEnd"/>
      <w:r w:rsidRPr="005740D3">
        <w:rPr>
          <w:rFonts w:ascii="Times New Roman" w:hAnsi="Times New Roman" w:cs="Times New Roman"/>
          <w:sz w:val="24"/>
          <w:szCs w:val="24"/>
          <w:lang w:val="ru-RU"/>
        </w:rPr>
        <w:t xml:space="preserve"> повседневной жизни доброту, справедливость, доброжелательность в общении, желание при необходимости прийти на помощь;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понимать необходимость обогащать свои знания о </w:t>
      </w:r>
      <w:proofErr w:type="spellStart"/>
      <w:r w:rsidRPr="005740D3">
        <w:rPr>
          <w:rFonts w:ascii="Times New Roman" w:hAnsi="Times New Roman" w:cs="Times New Roman"/>
          <w:sz w:val="24"/>
          <w:szCs w:val="24"/>
          <w:lang w:val="ru-RU"/>
        </w:rPr>
        <w:t>духовно­нравственной</w:t>
      </w:r>
      <w:proofErr w:type="spellEnd"/>
      <w:r w:rsidRPr="005740D3">
        <w:rPr>
          <w:rFonts w:ascii="Times New Roman" w:hAnsi="Times New Roman" w:cs="Times New Roman"/>
          <w:sz w:val="24"/>
          <w:szCs w:val="24"/>
          <w:lang w:val="ru-RU"/>
        </w:rPr>
        <w:t xml:space="preserve"> культуре, стремиться анализировать своё поведение, избегать негативных поступков и действий, оскорбляющих других людей;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понимать необходимость бережного отношения к </w:t>
      </w:r>
      <w:proofErr w:type="gramStart"/>
      <w:r w:rsidRPr="005740D3">
        <w:rPr>
          <w:rFonts w:ascii="Times New Roman" w:hAnsi="Times New Roman" w:cs="Times New Roman"/>
          <w:sz w:val="24"/>
          <w:szCs w:val="24"/>
          <w:lang w:val="ru-RU"/>
        </w:rPr>
        <w:t>материальным  и</w:t>
      </w:r>
      <w:proofErr w:type="gramEnd"/>
      <w:r w:rsidRPr="005740D3">
        <w:rPr>
          <w:rFonts w:ascii="Times New Roman" w:hAnsi="Times New Roman" w:cs="Times New Roman"/>
          <w:sz w:val="24"/>
          <w:szCs w:val="24"/>
          <w:lang w:val="ru-RU"/>
        </w:rPr>
        <w:t xml:space="preserve"> духовным ценностям. </w:t>
      </w:r>
    </w:p>
    <w:p w:rsidR="00C23340" w:rsidRPr="005740D3" w:rsidRDefault="00C23340" w:rsidP="00C23340">
      <w:pPr>
        <w:spacing w:after="47" w:line="259" w:lineRule="auto"/>
        <w:ind w:left="569"/>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 </w:t>
      </w:r>
    </w:p>
    <w:p w:rsidR="00C23340" w:rsidRPr="005740D3" w:rsidRDefault="00C23340" w:rsidP="00C23340">
      <w:pPr>
        <w:spacing w:after="157" w:line="259" w:lineRule="auto"/>
        <w:ind w:left="-5" w:right="1318" w:hanging="10"/>
        <w:rPr>
          <w:rFonts w:ascii="Times New Roman" w:hAnsi="Times New Roman" w:cs="Times New Roman"/>
          <w:sz w:val="24"/>
          <w:szCs w:val="24"/>
          <w:lang w:val="ru-RU"/>
        </w:rPr>
      </w:pPr>
      <w:r w:rsidRPr="005740D3">
        <w:rPr>
          <w:rFonts w:ascii="Times New Roman" w:eastAsia="Times New Roman" w:hAnsi="Times New Roman" w:cs="Times New Roman"/>
          <w:b/>
          <w:sz w:val="24"/>
          <w:szCs w:val="24"/>
          <w:lang w:val="ru-RU"/>
        </w:rPr>
        <w:t xml:space="preserve">МЕТАПРЕДМЕТНЫЕ РЕЗУЛЬТАТЫ: </w:t>
      </w:r>
    </w:p>
    <w:p w:rsidR="00C23340" w:rsidRPr="005740D3" w:rsidRDefault="00C23340" w:rsidP="00C23340">
      <w:pPr>
        <w:ind w:left="-15" w:right="11" w:firstLine="706"/>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 результате изучения ОРКСЭ на уровне начального общего </w:t>
      </w:r>
      <w:proofErr w:type="gramStart"/>
      <w:r w:rsidRPr="005740D3">
        <w:rPr>
          <w:rFonts w:ascii="Times New Roman" w:hAnsi="Times New Roman" w:cs="Times New Roman"/>
          <w:sz w:val="24"/>
          <w:szCs w:val="24"/>
          <w:lang w:val="ru-RU"/>
        </w:rPr>
        <w:t>образования  у</w:t>
      </w:r>
      <w:proofErr w:type="gramEnd"/>
      <w:r w:rsidRPr="005740D3">
        <w:rPr>
          <w:rFonts w:ascii="Times New Roman" w:hAnsi="Times New Roman" w:cs="Times New Roman"/>
          <w:sz w:val="24"/>
          <w:szCs w:val="24"/>
          <w:lang w:val="ru-RU"/>
        </w:rPr>
        <w:t xml:space="preserve">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23340" w:rsidRPr="005740D3" w:rsidRDefault="00C23340" w:rsidP="00C23340">
      <w:pPr>
        <w:ind w:left="569" w:right="11"/>
        <w:rPr>
          <w:rFonts w:ascii="Times New Roman" w:hAnsi="Times New Roman" w:cs="Times New Roman"/>
          <w:sz w:val="24"/>
          <w:szCs w:val="24"/>
        </w:rPr>
      </w:pPr>
      <w:proofErr w:type="spellStart"/>
      <w:r w:rsidRPr="005740D3">
        <w:rPr>
          <w:rFonts w:ascii="Times New Roman" w:hAnsi="Times New Roman" w:cs="Times New Roman"/>
          <w:sz w:val="24"/>
          <w:szCs w:val="24"/>
        </w:rPr>
        <w:t>Метапредметные</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результаты</w:t>
      </w:r>
      <w:proofErr w:type="spellEnd"/>
      <w:r w:rsidRPr="005740D3">
        <w:rPr>
          <w:rFonts w:ascii="Times New Roman" w:hAnsi="Times New Roman" w:cs="Times New Roman"/>
          <w:sz w:val="24"/>
          <w:szCs w:val="24"/>
        </w:rPr>
        <w:t>:</w:t>
      </w:r>
      <w:r w:rsidRPr="005740D3">
        <w:rPr>
          <w:rFonts w:ascii="Times New Roman" w:eastAsia="Times New Roman" w:hAnsi="Times New Roman" w:cs="Times New Roman"/>
          <w:b/>
          <w:sz w:val="24"/>
          <w:szCs w:val="24"/>
        </w:rPr>
        <w:t xml:space="preserve">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овладевать способностью понимания и сохранения целей и задач учебной деятельности, поиска оптимальных средств их достижения;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совершенствовать умения в различных видах речевой </w:t>
      </w:r>
      <w:proofErr w:type="gramStart"/>
      <w:r w:rsidRPr="005740D3">
        <w:rPr>
          <w:rFonts w:ascii="Times New Roman" w:hAnsi="Times New Roman" w:cs="Times New Roman"/>
          <w:sz w:val="24"/>
          <w:szCs w:val="24"/>
          <w:lang w:val="ru-RU"/>
        </w:rPr>
        <w:t>деятельности  и</w:t>
      </w:r>
      <w:proofErr w:type="gramEnd"/>
      <w:r w:rsidRPr="005740D3">
        <w:rPr>
          <w:rFonts w:ascii="Times New Roman" w:hAnsi="Times New Roman" w:cs="Times New Roman"/>
          <w:sz w:val="24"/>
          <w:szCs w:val="24"/>
          <w:lang w:val="ru-RU"/>
        </w:rPr>
        <w:t xml:space="preserve"> коммуникативных ситуациях; адекватное использование речевых средств  и средств </w:t>
      </w:r>
      <w:proofErr w:type="spellStart"/>
      <w:r w:rsidRPr="005740D3">
        <w:rPr>
          <w:rFonts w:ascii="Times New Roman" w:hAnsi="Times New Roman" w:cs="Times New Roman"/>
          <w:sz w:val="24"/>
          <w:szCs w:val="24"/>
          <w:lang w:val="ru-RU"/>
        </w:rPr>
        <w:t>информационно­коммуникационных</w:t>
      </w:r>
      <w:proofErr w:type="spellEnd"/>
      <w:r w:rsidRPr="005740D3">
        <w:rPr>
          <w:rFonts w:ascii="Times New Roman" w:hAnsi="Times New Roman" w:cs="Times New Roman"/>
          <w:sz w:val="24"/>
          <w:szCs w:val="24"/>
          <w:lang w:val="ru-RU"/>
        </w:rPr>
        <w:t xml:space="preserve"> технологий для решения различных коммуникативных и познавательных задач;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совершенствовать умения в области работы с информацией, осуществления информационного поиска для выполнения учебных заданий;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овладевать навыками смыслового чтения текстов различных </w:t>
      </w:r>
      <w:proofErr w:type="gramStart"/>
      <w:r w:rsidRPr="005740D3">
        <w:rPr>
          <w:rFonts w:ascii="Times New Roman" w:hAnsi="Times New Roman" w:cs="Times New Roman"/>
          <w:sz w:val="24"/>
          <w:szCs w:val="24"/>
          <w:lang w:val="ru-RU"/>
        </w:rPr>
        <w:t>стилей  и</w:t>
      </w:r>
      <w:proofErr w:type="gramEnd"/>
      <w:r w:rsidRPr="005740D3">
        <w:rPr>
          <w:rFonts w:ascii="Times New Roman" w:hAnsi="Times New Roman" w:cs="Times New Roman"/>
          <w:sz w:val="24"/>
          <w:szCs w:val="24"/>
          <w:lang w:val="ru-RU"/>
        </w:rPr>
        <w:t xml:space="preserve"> жанров, осознанного построения речевых высказываний в соответствии  с задачами коммуникации;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овладевать логическими действиями анализа, синтеза, сравнения, обобщения, классификации, установления аналогий и </w:t>
      </w:r>
      <w:proofErr w:type="spellStart"/>
      <w:r w:rsidRPr="005740D3">
        <w:rPr>
          <w:rFonts w:ascii="Times New Roman" w:hAnsi="Times New Roman" w:cs="Times New Roman"/>
          <w:sz w:val="24"/>
          <w:szCs w:val="24"/>
          <w:lang w:val="ru-RU"/>
        </w:rPr>
        <w:t>причинно­следственных</w:t>
      </w:r>
      <w:proofErr w:type="spellEnd"/>
      <w:r w:rsidRPr="005740D3">
        <w:rPr>
          <w:rFonts w:ascii="Times New Roman" w:hAnsi="Times New Roman" w:cs="Times New Roman"/>
          <w:sz w:val="24"/>
          <w:szCs w:val="24"/>
          <w:lang w:val="ru-RU"/>
        </w:rPr>
        <w:t xml:space="preserve"> связей, построения рассуждений, отнесения к известным понятиям;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C23340" w:rsidRPr="005740D3" w:rsidRDefault="00C23340" w:rsidP="00C23340">
      <w:pPr>
        <w:numPr>
          <w:ilvl w:val="0"/>
          <w:numId w:val="2"/>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C23340" w:rsidRPr="005740D3" w:rsidRDefault="00C23340" w:rsidP="00C23340">
      <w:pPr>
        <w:spacing w:after="104" w:line="259" w:lineRule="auto"/>
        <w:ind w:left="569"/>
        <w:rPr>
          <w:rFonts w:ascii="Times New Roman" w:hAnsi="Times New Roman" w:cs="Times New Roman"/>
          <w:sz w:val="24"/>
          <w:szCs w:val="24"/>
          <w:lang w:val="ru-RU"/>
        </w:rPr>
      </w:pPr>
      <w:r w:rsidRPr="005740D3">
        <w:rPr>
          <w:rFonts w:ascii="Times New Roman" w:hAnsi="Times New Roman" w:cs="Times New Roman"/>
          <w:sz w:val="24"/>
          <w:szCs w:val="24"/>
          <w:lang w:val="ru-RU"/>
        </w:rPr>
        <w:lastRenderedPageBreak/>
        <w:t xml:space="preserve"> </w:t>
      </w:r>
    </w:p>
    <w:p w:rsidR="00C23340" w:rsidRPr="005740D3" w:rsidRDefault="00C23340" w:rsidP="00C23340">
      <w:pPr>
        <w:pStyle w:val="1"/>
        <w:spacing w:after="47"/>
        <w:ind w:left="-5" w:right="1318"/>
        <w:rPr>
          <w:sz w:val="24"/>
          <w:szCs w:val="24"/>
        </w:rPr>
      </w:pPr>
      <w:r w:rsidRPr="005740D3">
        <w:rPr>
          <w:sz w:val="24"/>
          <w:szCs w:val="24"/>
        </w:rPr>
        <w:t xml:space="preserve">Познавательные универсальные учебные действия Базовые логические и исследовательские действия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использовать разные методы получения знаний о традиционных религиях и светской этике (наблюдение, чтение, сравнение, вычисление); </w:t>
      </w:r>
    </w:p>
    <w:p w:rsidR="00C23340" w:rsidRPr="005740D3" w:rsidRDefault="00C23340" w:rsidP="00C23340">
      <w:pPr>
        <w:numPr>
          <w:ilvl w:val="0"/>
          <w:numId w:val="3"/>
        </w:numPr>
        <w:spacing w:after="1" w:line="259"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применять логические действия и операции для решения учебных задач: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сравнивать, анализировать, обобщать, делать выводы на основе изучаемого фактического материала; </w:t>
      </w:r>
    </w:p>
    <w:p w:rsidR="00C23340" w:rsidRPr="005740D3" w:rsidRDefault="00C23340" w:rsidP="00C23340">
      <w:pPr>
        <w:tabs>
          <w:tab w:val="center" w:pos="1511"/>
          <w:tab w:val="center" w:pos="3346"/>
          <w:tab w:val="center" w:pos="5422"/>
          <w:tab w:val="center" w:pos="7147"/>
          <w:tab w:val="center" w:pos="8300"/>
          <w:tab w:val="right" w:pos="9929"/>
        </w:tabs>
        <w:spacing w:after="57"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признавать </w:t>
      </w:r>
      <w:r w:rsidRPr="005740D3">
        <w:rPr>
          <w:rFonts w:ascii="Times New Roman" w:hAnsi="Times New Roman" w:cs="Times New Roman"/>
          <w:sz w:val="24"/>
          <w:szCs w:val="24"/>
          <w:lang w:val="ru-RU"/>
        </w:rPr>
        <w:tab/>
        <w:t xml:space="preserve">возможность </w:t>
      </w:r>
      <w:r w:rsidRPr="005740D3">
        <w:rPr>
          <w:rFonts w:ascii="Times New Roman" w:hAnsi="Times New Roman" w:cs="Times New Roman"/>
          <w:sz w:val="24"/>
          <w:szCs w:val="24"/>
          <w:lang w:val="ru-RU"/>
        </w:rPr>
        <w:tab/>
        <w:t xml:space="preserve">существования </w:t>
      </w:r>
      <w:r w:rsidRPr="005740D3">
        <w:rPr>
          <w:rFonts w:ascii="Times New Roman" w:hAnsi="Times New Roman" w:cs="Times New Roman"/>
          <w:sz w:val="24"/>
          <w:szCs w:val="24"/>
          <w:lang w:val="ru-RU"/>
        </w:rPr>
        <w:tab/>
        <w:t xml:space="preserve">разных </w:t>
      </w:r>
      <w:r w:rsidRPr="005740D3">
        <w:rPr>
          <w:rFonts w:ascii="Times New Roman" w:hAnsi="Times New Roman" w:cs="Times New Roman"/>
          <w:sz w:val="24"/>
          <w:szCs w:val="24"/>
          <w:lang w:val="ru-RU"/>
        </w:rPr>
        <w:tab/>
        <w:t xml:space="preserve">точек </w:t>
      </w:r>
      <w:r w:rsidRPr="005740D3">
        <w:rPr>
          <w:rFonts w:ascii="Times New Roman" w:hAnsi="Times New Roman" w:cs="Times New Roman"/>
          <w:sz w:val="24"/>
          <w:szCs w:val="24"/>
          <w:lang w:val="ru-RU"/>
        </w:rPr>
        <w:tab/>
        <w:t xml:space="preserve">зрения;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обосновывать свои суждения, приводить убедительные доказательства; </w:t>
      </w:r>
    </w:p>
    <w:p w:rsidR="00C23340" w:rsidRPr="005740D3" w:rsidRDefault="00C23340" w:rsidP="00C23340">
      <w:pPr>
        <w:numPr>
          <w:ilvl w:val="0"/>
          <w:numId w:val="3"/>
        </w:numPr>
        <w:spacing w:after="15" w:line="336" w:lineRule="auto"/>
        <w:ind w:right="11" w:firstLine="559"/>
        <w:jc w:val="both"/>
        <w:rPr>
          <w:rFonts w:ascii="Times New Roman" w:hAnsi="Times New Roman" w:cs="Times New Roman"/>
          <w:sz w:val="24"/>
          <w:szCs w:val="24"/>
        </w:rPr>
      </w:pPr>
      <w:r w:rsidRPr="005740D3">
        <w:rPr>
          <w:rFonts w:ascii="Times New Roman" w:hAnsi="Times New Roman" w:cs="Times New Roman"/>
          <w:sz w:val="24"/>
          <w:szCs w:val="24"/>
          <w:lang w:val="ru-RU"/>
        </w:rPr>
        <w:t xml:space="preserve">выполнять совместные проектные задания с опорой на предложенные образцы.  </w:t>
      </w:r>
      <w:proofErr w:type="spellStart"/>
      <w:r w:rsidRPr="005740D3">
        <w:rPr>
          <w:rFonts w:ascii="Times New Roman" w:eastAsia="Times New Roman" w:hAnsi="Times New Roman" w:cs="Times New Roman"/>
          <w:b/>
          <w:sz w:val="24"/>
          <w:szCs w:val="24"/>
        </w:rPr>
        <w:t>Работа</w:t>
      </w:r>
      <w:proofErr w:type="spellEnd"/>
      <w:r w:rsidRPr="005740D3">
        <w:rPr>
          <w:rFonts w:ascii="Times New Roman" w:eastAsia="Times New Roman" w:hAnsi="Times New Roman" w:cs="Times New Roman"/>
          <w:b/>
          <w:sz w:val="24"/>
          <w:szCs w:val="24"/>
        </w:rPr>
        <w:t xml:space="preserve"> с </w:t>
      </w:r>
      <w:proofErr w:type="spellStart"/>
      <w:r w:rsidRPr="005740D3">
        <w:rPr>
          <w:rFonts w:ascii="Times New Roman" w:eastAsia="Times New Roman" w:hAnsi="Times New Roman" w:cs="Times New Roman"/>
          <w:b/>
          <w:sz w:val="24"/>
          <w:szCs w:val="24"/>
        </w:rPr>
        <w:t>информацией</w:t>
      </w:r>
      <w:proofErr w:type="spellEnd"/>
      <w:r w:rsidRPr="005740D3">
        <w:rPr>
          <w:rFonts w:ascii="Times New Roman" w:eastAsia="Times New Roman" w:hAnsi="Times New Roman" w:cs="Times New Roman"/>
          <w:b/>
          <w:sz w:val="24"/>
          <w:szCs w:val="24"/>
        </w:rPr>
        <w:t xml:space="preserve">: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использовать разные средства для получения информации в </w:t>
      </w:r>
      <w:proofErr w:type="gramStart"/>
      <w:r w:rsidRPr="005740D3">
        <w:rPr>
          <w:rFonts w:ascii="Times New Roman" w:hAnsi="Times New Roman" w:cs="Times New Roman"/>
          <w:sz w:val="24"/>
          <w:szCs w:val="24"/>
          <w:lang w:val="ru-RU"/>
        </w:rPr>
        <w:t>соответствии  с</w:t>
      </w:r>
      <w:proofErr w:type="gramEnd"/>
      <w:r w:rsidRPr="005740D3">
        <w:rPr>
          <w:rFonts w:ascii="Times New Roman" w:hAnsi="Times New Roman" w:cs="Times New Roman"/>
          <w:sz w:val="24"/>
          <w:szCs w:val="24"/>
          <w:lang w:val="ru-RU"/>
        </w:rPr>
        <w:t xml:space="preserve"> поставленной учебной задачей (текстовую, графическую, видео);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находить дополнительную информацию к основному учебному </w:t>
      </w:r>
      <w:proofErr w:type="gramStart"/>
      <w:r w:rsidRPr="005740D3">
        <w:rPr>
          <w:rFonts w:ascii="Times New Roman" w:hAnsi="Times New Roman" w:cs="Times New Roman"/>
          <w:sz w:val="24"/>
          <w:szCs w:val="24"/>
          <w:lang w:val="ru-RU"/>
        </w:rPr>
        <w:t>материалу  в</w:t>
      </w:r>
      <w:proofErr w:type="gramEnd"/>
      <w:r w:rsidRPr="005740D3">
        <w:rPr>
          <w:rFonts w:ascii="Times New Roman" w:hAnsi="Times New Roman" w:cs="Times New Roman"/>
          <w:sz w:val="24"/>
          <w:szCs w:val="24"/>
          <w:lang w:val="ru-RU"/>
        </w:rPr>
        <w:t xml:space="preserve"> разных информационных источниках, в том числе в Интернете (в условиях контролируемого входа);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C23340" w:rsidRPr="005740D3" w:rsidRDefault="00C23340" w:rsidP="00C23340">
      <w:pPr>
        <w:spacing w:after="111" w:line="259" w:lineRule="auto"/>
        <w:ind w:left="569"/>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 </w:t>
      </w:r>
    </w:p>
    <w:p w:rsidR="00C23340" w:rsidRPr="005740D3" w:rsidRDefault="00C23340" w:rsidP="00C23340">
      <w:pPr>
        <w:spacing w:after="16" w:line="259" w:lineRule="auto"/>
        <w:ind w:left="-5" w:right="356" w:hanging="10"/>
        <w:rPr>
          <w:rFonts w:ascii="Times New Roman" w:hAnsi="Times New Roman" w:cs="Times New Roman"/>
          <w:sz w:val="24"/>
          <w:szCs w:val="24"/>
        </w:rPr>
      </w:pPr>
      <w:proofErr w:type="spellStart"/>
      <w:r w:rsidRPr="005740D3">
        <w:rPr>
          <w:rFonts w:ascii="Times New Roman" w:eastAsia="Times New Roman" w:hAnsi="Times New Roman" w:cs="Times New Roman"/>
          <w:b/>
          <w:sz w:val="24"/>
          <w:szCs w:val="24"/>
        </w:rPr>
        <w:t>Коммуникативные</w:t>
      </w:r>
      <w:proofErr w:type="spellEnd"/>
      <w:r w:rsidRPr="005740D3">
        <w:rPr>
          <w:rFonts w:ascii="Times New Roman" w:eastAsia="Times New Roman" w:hAnsi="Times New Roman" w:cs="Times New Roman"/>
          <w:b/>
          <w:sz w:val="24"/>
          <w:szCs w:val="24"/>
        </w:rPr>
        <w:t xml:space="preserve"> </w:t>
      </w:r>
      <w:proofErr w:type="spellStart"/>
      <w:r w:rsidRPr="005740D3">
        <w:rPr>
          <w:rFonts w:ascii="Times New Roman" w:eastAsia="Times New Roman" w:hAnsi="Times New Roman" w:cs="Times New Roman"/>
          <w:b/>
          <w:sz w:val="24"/>
          <w:szCs w:val="24"/>
        </w:rPr>
        <w:t>универсальные</w:t>
      </w:r>
      <w:proofErr w:type="spellEnd"/>
      <w:r w:rsidRPr="005740D3">
        <w:rPr>
          <w:rFonts w:ascii="Times New Roman" w:eastAsia="Times New Roman" w:hAnsi="Times New Roman" w:cs="Times New Roman"/>
          <w:b/>
          <w:sz w:val="24"/>
          <w:szCs w:val="24"/>
        </w:rPr>
        <w:t xml:space="preserve"> </w:t>
      </w:r>
      <w:proofErr w:type="spellStart"/>
      <w:r w:rsidRPr="005740D3">
        <w:rPr>
          <w:rFonts w:ascii="Times New Roman" w:eastAsia="Times New Roman" w:hAnsi="Times New Roman" w:cs="Times New Roman"/>
          <w:b/>
          <w:sz w:val="24"/>
          <w:szCs w:val="24"/>
        </w:rPr>
        <w:t>учебные</w:t>
      </w:r>
      <w:proofErr w:type="spellEnd"/>
      <w:r w:rsidRPr="005740D3">
        <w:rPr>
          <w:rFonts w:ascii="Times New Roman" w:eastAsia="Times New Roman" w:hAnsi="Times New Roman" w:cs="Times New Roman"/>
          <w:b/>
          <w:sz w:val="24"/>
          <w:szCs w:val="24"/>
        </w:rPr>
        <w:t xml:space="preserve"> </w:t>
      </w:r>
      <w:proofErr w:type="spellStart"/>
      <w:r w:rsidRPr="005740D3">
        <w:rPr>
          <w:rFonts w:ascii="Times New Roman" w:eastAsia="Times New Roman" w:hAnsi="Times New Roman" w:cs="Times New Roman"/>
          <w:b/>
          <w:sz w:val="24"/>
          <w:szCs w:val="24"/>
        </w:rPr>
        <w:t>действия</w:t>
      </w:r>
      <w:proofErr w:type="spellEnd"/>
      <w:r w:rsidRPr="005740D3">
        <w:rPr>
          <w:rFonts w:ascii="Times New Roman" w:eastAsia="Times New Roman" w:hAnsi="Times New Roman" w:cs="Times New Roman"/>
          <w:b/>
          <w:sz w:val="24"/>
          <w:szCs w:val="24"/>
        </w:rPr>
        <w:t xml:space="preserve">: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соблюдать правила ведения диалога и дискуссии; корректно задавать вопросы и высказывать своё мнение; проявлять уважительное </w:t>
      </w:r>
      <w:proofErr w:type="gramStart"/>
      <w:r w:rsidRPr="005740D3">
        <w:rPr>
          <w:rFonts w:ascii="Times New Roman" w:hAnsi="Times New Roman" w:cs="Times New Roman"/>
          <w:sz w:val="24"/>
          <w:szCs w:val="24"/>
          <w:lang w:val="ru-RU"/>
        </w:rPr>
        <w:t>отношение  к</w:t>
      </w:r>
      <w:proofErr w:type="gramEnd"/>
      <w:r w:rsidRPr="005740D3">
        <w:rPr>
          <w:rFonts w:ascii="Times New Roman" w:hAnsi="Times New Roman" w:cs="Times New Roman"/>
          <w:sz w:val="24"/>
          <w:szCs w:val="24"/>
          <w:lang w:val="ru-RU"/>
        </w:rPr>
        <w:t xml:space="preserve"> собеседнику с учётом особенностей участников общения;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создавать небольшие </w:t>
      </w:r>
      <w:proofErr w:type="spellStart"/>
      <w:r w:rsidRPr="005740D3">
        <w:rPr>
          <w:rFonts w:ascii="Times New Roman" w:hAnsi="Times New Roman" w:cs="Times New Roman"/>
          <w:sz w:val="24"/>
          <w:szCs w:val="24"/>
          <w:lang w:val="ru-RU"/>
        </w:rPr>
        <w:t>тексты­описания</w:t>
      </w:r>
      <w:proofErr w:type="spellEnd"/>
      <w:r w:rsidRPr="005740D3">
        <w:rPr>
          <w:rFonts w:ascii="Times New Roman" w:hAnsi="Times New Roman" w:cs="Times New Roman"/>
          <w:sz w:val="24"/>
          <w:szCs w:val="24"/>
          <w:lang w:val="ru-RU"/>
        </w:rPr>
        <w:t xml:space="preserve">, </w:t>
      </w:r>
      <w:proofErr w:type="spellStart"/>
      <w:proofErr w:type="gramStart"/>
      <w:r w:rsidRPr="005740D3">
        <w:rPr>
          <w:rFonts w:ascii="Times New Roman" w:hAnsi="Times New Roman" w:cs="Times New Roman"/>
          <w:sz w:val="24"/>
          <w:szCs w:val="24"/>
          <w:lang w:val="ru-RU"/>
        </w:rPr>
        <w:t>тексты­рассуждения</w:t>
      </w:r>
      <w:proofErr w:type="spellEnd"/>
      <w:r w:rsidRPr="005740D3">
        <w:rPr>
          <w:rFonts w:ascii="Times New Roman" w:hAnsi="Times New Roman" w:cs="Times New Roman"/>
          <w:sz w:val="24"/>
          <w:szCs w:val="24"/>
          <w:lang w:val="ru-RU"/>
        </w:rPr>
        <w:t xml:space="preserve">  для</w:t>
      </w:r>
      <w:proofErr w:type="gramEnd"/>
      <w:r w:rsidRPr="005740D3">
        <w:rPr>
          <w:rFonts w:ascii="Times New Roman" w:hAnsi="Times New Roman" w:cs="Times New Roman"/>
          <w:sz w:val="24"/>
          <w:szCs w:val="24"/>
          <w:lang w:val="ru-RU"/>
        </w:rPr>
        <w:t xml:space="preserve"> воссоздания, анализа и оценки </w:t>
      </w:r>
      <w:proofErr w:type="spellStart"/>
      <w:r w:rsidRPr="005740D3">
        <w:rPr>
          <w:rFonts w:ascii="Times New Roman" w:hAnsi="Times New Roman" w:cs="Times New Roman"/>
          <w:sz w:val="24"/>
          <w:szCs w:val="24"/>
          <w:lang w:val="ru-RU"/>
        </w:rPr>
        <w:t>нравственно­этических</w:t>
      </w:r>
      <w:proofErr w:type="spellEnd"/>
      <w:r w:rsidRPr="005740D3">
        <w:rPr>
          <w:rFonts w:ascii="Times New Roman" w:hAnsi="Times New Roman" w:cs="Times New Roman"/>
          <w:sz w:val="24"/>
          <w:szCs w:val="24"/>
          <w:lang w:val="ru-RU"/>
        </w:rPr>
        <w:t xml:space="preserve"> идей, представленных  в религиозных учениях и светской этике. </w:t>
      </w:r>
    </w:p>
    <w:p w:rsidR="00C23340" w:rsidRPr="005740D3" w:rsidRDefault="00C23340" w:rsidP="00C23340">
      <w:pPr>
        <w:spacing w:after="111" w:line="259" w:lineRule="auto"/>
        <w:ind w:left="569"/>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 </w:t>
      </w:r>
    </w:p>
    <w:p w:rsidR="00C23340" w:rsidRPr="005740D3" w:rsidRDefault="00C23340" w:rsidP="00C23340">
      <w:pPr>
        <w:spacing w:after="59" w:line="259" w:lineRule="auto"/>
        <w:ind w:left="-5" w:right="356" w:hanging="10"/>
        <w:rPr>
          <w:rFonts w:ascii="Times New Roman" w:hAnsi="Times New Roman" w:cs="Times New Roman"/>
          <w:sz w:val="24"/>
          <w:szCs w:val="24"/>
          <w:lang w:val="ru-RU"/>
        </w:rPr>
      </w:pPr>
      <w:r w:rsidRPr="005740D3">
        <w:rPr>
          <w:rFonts w:ascii="Times New Roman" w:eastAsia="Times New Roman" w:hAnsi="Times New Roman" w:cs="Times New Roman"/>
          <w:b/>
          <w:sz w:val="24"/>
          <w:szCs w:val="24"/>
          <w:lang w:val="ru-RU"/>
        </w:rPr>
        <w:t xml:space="preserve">Регулятивные универсальные учебные действия: Самоорганизация и самоконтроль: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проявлять самостоятельность, инициативность, </w:t>
      </w:r>
      <w:proofErr w:type="gramStart"/>
      <w:r w:rsidRPr="005740D3">
        <w:rPr>
          <w:rFonts w:ascii="Times New Roman" w:hAnsi="Times New Roman" w:cs="Times New Roman"/>
          <w:sz w:val="24"/>
          <w:szCs w:val="24"/>
          <w:lang w:val="ru-RU"/>
        </w:rPr>
        <w:t>организованность  в</w:t>
      </w:r>
      <w:proofErr w:type="gramEnd"/>
      <w:r w:rsidRPr="005740D3">
        <w:rPr>
          <w:rFonts w:ascii="Times New Roman" w:hAnsi="Times New Roman" w:cs="Times New Roman"/>
          <w:sz w:val="24"/>
          <w:szCs w:val="24"/>
          <w:lang w:val="ru-RU"/>
        </w:rPr>
        <w:t xml:space="preserve"> осуществлении учебной деятельности и в конкретных жизненных  ситуациях; контролировать состояние </w:t>
      </w:r>
      <w:r w:rsidRPr="005740D3">
        <w:rPr>
          <w:rFonts w:ascii="Times New Roman" w:hAnsi="Times New Roman" w:cs="Times New Roman"/>
          <w:sz w:val="24"/>
          <w:szCs w:val="24"/>
          <w:lang w:val="ru-RU"/>
        </w:rPr>
        <w:lastRenderedPageBreak/>
        <w:t xml:space="preserve">своего здоровья и эмоционального благополучия, предвидеть опасные для здоровья и жизни ситуации и способы их предупреждения;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проявлять готовность изменять себя, оценивать свои поступки, ориентируясь на нравственные правила и нормы современного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российского общества; проявлять способность к сознательному самоограничению в поведении;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C23340" w:rsidRPr="005740D3" w:rsidRDefault="00C23340" w:rsidP="00C23340">
      <w:pPr>
        <w:spacing w:after="1" w:line="259" w:lineRule="auto"/>
        <w:ind w:left="10" w:right="12" w:hanging="10"/>
        <w:jc w:val="right"/>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выражать своё отношение к анализируемым событиям, поступкам,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действиям: одобрять нравственные нормы поведения; осуждать проявление несправедливости, жадности, нечестности, зла;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C23340" w:rsidRPr="005740D3" w:rsidRDefault="00C23340" w:rsidP="00C23340">
      <w:pPr>
        <w:spacing w:after="60" w:line="259" w:lineRule="auto"/>
        <w:ind w:left="569"/>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 </w:t>
      </w:r>
    </w:p>
    <w:p w:rsidR="00C23340" w:rsidRPr="005740D3" w:rsidRDefault="00C23340" w:rsidP="00C23340">
      <w:pPr>
        <w:spacing w:after="54" w:line="259" w:lineRule="auto"/>
        <w:ind w:left="-5" w:right="1318" w:hanging="10"/>
        <w:rPr>
          <w:rFonts w:ascii="Times New Roman" w:hAnsi="Times New Roman" w:cs="Times New Roman"/>
          <w:sz w:val="24"/>
          <w:szCs w:val="24"/>
        </w:rPr>
      </w:pPr>
      <w:proofErr w:type="spellStart"/>
      <w:r w:rsidRPr="005740D3">
        <w:rPr>
          <w:rFonts w:ascii="Times New Roman" w:eastAsia="Times New Roman" w:hAnsi="Times New Roman" w:cs="Times New Roman"/>
          <w:b/>
          <w:sz w:val="24"/>
          <w:szCs w:val="24"/>
        </w:rPr>
        <w:t>Совместная</w:t>
      </w:r>
      <w:proofErr w:type="spellEnd"/>
      <w:r w:rsidRPr="005740D3">
        <w:rPr>
          <w:rFonts w:ascii="Times New Roman" w:eastAsia="Times New Roman" w:hAnsi="Times New Roman" w:cs="Times New Roman"/>
          <w:b/>
          <w:sz w:val="24"/>
          <w:szCs w:val="24"/>
        </w:rPr>
        <w:t xml:space="preserve"> </w:t>
      </w:r>
      <w:proofErr w:type="spellStart"/>
      <w:r w:rsidRPr="005740D3">
        <w:rPr>
          <w:rFonts w:ascii="Times New Roman" w:eastAsia="Times New Roman" w:hAnsi="Times New Roman" w:cs="Times New Roman"/>
          <w:b/>
          <w:sz w:val="24"/>
          <w:szCs w:val="24"/>
        </w:rPr>
        <w:t>деятельность</w:t>
      </w:r>
      <w:proofErr w:type="spellEnd"/>
      <w:r w:rsidRPr="005740D3">
        <w:rPr>
          <w:rFonts w:ascii="Times New Roman" w:eastAsia="Times New Roman" w:hAnsi="Times New Roman" w:cs="Times New Roman"/>
          <w:b/>
          <w:sz w:val="24"/>
          <w:szCs w:val="24"/>
        </w:rPr>
        <w:t xml:space="preserve">: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C23340" w:rsidRPr="005740D3" w:rsidRDefault="00C23340" w:rsidP="00C23340">
      <w:pPr>
        <w:numPr>
          <w:ilvl w:val="0"/>
          <w:numId w:val="3"/>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740D3">
        <w:rPr>
          <w:rFonts w:ascii="Times New Roman" w:hAnsi="Times New Roman" w:cs="Times New Roman"/>
          <w:sz w:val="24"/>
          <w:szCs w:val="24"/>
          <w:lang w:val="ru-RU"/>
        </w:rPr>
        <w:t>видеопрезентацией</w:t>
      </w:r>
      <w:proofErr w:type="spellEnd"/>
      <w:r w:rsidRPr="005740D3">
        <w:rPr>
          <w:rFonts w:ascii="Times New Roman" w:hAnsi="Times New Roman" w:cs="Times New Roman"/>
          <w:sz w:val="24"/>
          <w:szCs w:val="24"/>
          <w:lang w:val="ru-RU"/>
        </w:rPr>
        <w:t xml:space="preserve">. </w:t>
      </w:r>
    </w:p>
    <w:p w:rsidR="00C23340" w:rsidRPr="005740D3" w:rsidRDefault="00C23340" w:rsidP="00C23340">
      <w:pPr>
        <w:spacing w:line="259" w:lineRule="auto"/>
        <w:ind w:left="569"/>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 </w:t>
      </w:r>
    </w:p>
    <w:p w:rsidR="00C23340" w:rsidRPr="005740D3" w:rsidRDefault="00C23340">
      <w:pPr>
        <w:rPr>
          <w:rFonts w:ascii="Times New Roman" w:hAnsi="Times New Roman" w:cs="Times New Roman"/>
          <w:b/>
          <w:sz w:val="24"/>
          <w:szCs w:val="24"/>
        </w:rPr>
      </w:pPr>
      <w:r w:rsidRPr="005740D3">
        <w:rPr>
          <w:rFonts w:ascii="Times New Roman" w:hAnsi="Times New Roman" w:cs="Times New Roman"/>
          <w:b/>
          <w:sz w:val="24"/>
          <w:szCs w:val="24"/>
        </w:rPr>
        <w:t>ПРЕДМЕТНЫЕ РЕЗУЛЬТАТЫ</w:t>
      </w:r>
    </w:p>
    <w:p w:rsidR="00C23340" w:rsidRPr="005740D3" w:rsidRDefault="00C23340" w:rsidP="00C23340">
      <w:pPr>
        <w:pStyle w:val="1"/>
        <w:ind w:left="-5" w:right="1318"/>
        <w:rPr>
          <w:sz w:val="24"/>
          <w:szCs w:val="24"/>
        </w:rPr>
      </w:pPr>
      <w:r w:rsidRPr="005740D3">
        <w:rPr>
          <w:sz w:val="24"/>
          <w:szCs w:val="24"/>
        </w:rPr>
        <w:t xml:space="preserve">Модуль «Основы светской этики» </w:t>
      </w:r>
    </w:p>
    <w:p w:rsidR="00C23340" w:rsidRPr="005740D3" w:rsidRDefault="00C23340" w:rsidP="00C23340">
      <w:pPr>
        <w:spacing w:after="149" w:line="259" w:lineRule="auto"/>
        <w:ind w:left="569"/>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5740D3">
        <w:rPr>
          <w:rFonts w:ascii="Times New Roman" w:hAnsi="Times New Roman" w:cs="Times New Roman"/>
          <w:sz w:val="24"/>
          <w:szCs w:val="24"/>
          <w:lang w:val="ru-RU"/>
        </w:rPr>
        <w:t>сформированность</w:t>
      </w:r>
      <w:proofErr w:type="spellEnd"/>
      <w:r w:rsidRPr="005740D3">
        <w:rPr>
          <w:rFonts w:ascii="Times New Roman" w:hAnsi="Times New Roman" w:cs="Times New Roman"/>
          <w:sz w:val="24"/>
          <w:szCs w:val="24"/>
          <w:lang w:val="ru-RU"/>
        </w:rPr>
        <w:t xml:space="preserve"> умений: </w:t>
      </w:r>
    </w:p>
    <w:p w:rsidR="00C23340" w:rsidRPr="005740D3" w:rsidRDefault="00C23340" w:rsidP="00C23340">
      <w:pPr>
        <w:numPr>
          <w:ilvl w:val="0"/>
          <w:numId w:val="4"/>
        </w:numPr>
        <w:spacing w:after="16"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выражать понимание и принятие значения российских традиционных духовных и нравственных ценностей, </w:t>
      </w:r>
      <w:proofErr w:type="spellStart"/>
      <w:r w:rsidRPr="005740D3">
        <w:rPr>
          <w:rFonts w:ascii="Times New Roman" w:hAnsi="Times New Roman" w:cs="Times New Roman"/>
          <w:sz w:val="24"/>
          <w:szCs w:val="24"/>
          <w:lang w:val="ru-RU"/>
        </w:rPr>
        <w:t>духовно­нравственной</w:t>
      </w:r>
      <w:proofErr w:type="spellEnd"/>
      <w:r w:rsidRPr="005740D3">
        <w:rPr>
          <w:rFonts w:ascii="Times New Roman" w:hAnsi="Times New Roman" w:cs="Times New Roman"/>
          <w:sz w:val="24"/>
          <w:szCs w:val="24"/>
          <w:lang w:val="ru-RU"/>
        </w:rPr>
        <w:t xml:space="preserve"> культуры народов России, российского общества как источника и основы духовного развития, нравственного совершенствования;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w:t>
      </w:r>
      <w:r w:rsidRPr="005740D3">
        <w:rPr>
          <w:rFonts w:ascii="Times New Roman" w:hAnsi="Times New Roman" w:cs="Times New Roman"/>
          <w:sz w:val="24"/>
          <w:szCs w:val="24"/>
          <w:lang w:val="ru-RU"/>
        </w:rPr>
        <w:lastRenderedPageBreak/>
        <w:t xml:space="preserve">российских традиционных духовных ценностях, конституционных правах, свободах и обязанностях человека и </w:t>
      </w:r>
      <w:proofErr w:type="gramStart"/>
      <w:r w:rsidRPr="005740D3">
        <w:rPr>
          <w:rFonts w:ascii="Times New Roman" w:hAnsi="Times New Roman" w:cs="Times New Roman"/>
          <w:sz w:val="24"/>
          <w:szCs w:val="24"/>
          <w:lang w:val="ru-RU"/>
        </w:rPr>
        <w:t>гражданина  в</w:t>
      </w:r>
      <w:proofErr w:type="gramEnd"/>
      <w:r w:rsidRPr="005740D3">
        <w:rPr>
          <w:rFonts w:ascii="Times New Roman" w:hAnsi="Times New Roman" w:cs="Times New Roman"/>
          <w:sz w:val="24"/>
          <w:szCs w:val="24"/>
          <w:lang w:val="ru-RU"/>
        </w:rPr>
        <w:t xml:space="preserve"> России; </w:t>
      </w:r>
    </w:p>
    <w:p w:rsidR="00C23340" w:rsidRPr="005740D3" w:rsidRDefault="00C23340" w:rsidP="00C23340">
      <w:pPr>
        <w:ind w:left="-15" w:right="11" w:firstLine="850"/>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w:t>
      </w:r>
      <w:proofErr w:type="gramStart"/>
      <w:r w:rsidRPr="005740D3">
        <w:rPr>
          <w:rFonts w:ascii="Times New Roman" w:hAnsi="Times New Roman" w:cs="Times New Roman"/>
          <w:sz w:val="24"/>
          <w:szCs w:val="24"/>
          <w:lang w:val="ru-RU"/>
        </w:rPr>
        <w:t>людьми  в</w:t>
      </w:r>
      <w:proofErr w:type="gramEnd"/>
      <w:r w:rsidRPr="005740D3">
        <w:rPr>
          <w:rFonts w:ascii="Times New Roman" w:hAnsi="Times New Roman" w:cs="Times New Roman"/>
          <w:sz w:val="24"/>
          <w:szCs w:val="24"/>
          <w:lang w:val="ru-RU"/>
        </w:rPr>
        <w:t xml:space="preserve"> российском обществе; объяснять «золотое правило нравственности»;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высказывать суждения оценочного характера о значении </w:t>
      </w:r>
      <w:proofErr w:type="gramStart"/>
      <w:r w:rsidRPr="005740D3">
        <w:rPr>
          <w:rFonts w:ascii="Times New Roman" w:hAnsi="Times New Roman" w:cs="Times New Roman"/>
          <w:sz w:val="24"/>
          <w:szCs w:val="24"/>
          <w:lang w:val="ru-RU"/>
        </w:rPr>
        <w:t>нравственности  в</w:t>
      </w:r>
      <w:proofErr w:type="gramEnd"/>
      <w:r w:rsidRPr="005740D3">
        <w:rPr>
          <w:rFonts w:ascii="Times New Roman" w:hAnsi="Times New Roman" w:cs="Times New Roman"/>
          <w:sz w:val="24"/>
          <w:szCs w:val="24"/>
          <w:lang w:val="ru-RU"/>
        </w:rPr>
        <w:t xml:space="preserve"> жизни человека, семьи, народа, общества и государства; умение различать нравственные нормы и нормы этикета, приводить примеры;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w:t>
      </w:r>
      <w:proofErr w:type="gramStart"/>
      <w:r w:rsidRPr="005740D3">
        <w:rPr>
          <w:rFonts w:ascii="Times New Roman" w:hAnsi="Times New Roman" w:cs="Times New Roman"/>
          <w:sz w:val="24"/>
          <w:szCs w:val="24"/>
          <w:lang w:val="ru-RU"/>
        </w:rPr>
        <w:t>истории  и</w:t>
      </w:r>
      <w:proofErr w:type="gramEnd"/>
      <w:r w:rsidRPr="005740D3">
        <w:rPr>
          <w:rFonts w:ascii="Times New Roman" w:hAnsi="Times New Roman" w:cs="Times New Roman"/>
          <w:sz w:val="24"/>
          <w:szCs w:val="24"/>
          <w:lang w:val="ru-RU"/>
        </w:rPr>
        <w:t xml:space="preserve">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раскрывать основное содержание понимания семьи, отношений в </w:t>
      </w:r>
      <w:proofErr w:type="gramStart"/>
      <w:r w:rsidRPr="005740D3">
        <w:rPr>
          <w:rFonts w:ascii="Times New Roman" w:hAnsi="Times New Roman" w:cs="Times New Roman"/>
          <w:sz w:val="24"/>
          <w:szCs w:val="24"/>
          <w:lang w:val="ru-RU"/>
        </w:rPr>
        <w:t>семье  на</w:t>
      </w:r>
      <w:proofErr w:type="gramEnd"/>
      <w:r w:rsidRPr="005740D3">
        <w:rPr>
          <w:rFonts w:ascii="Times New Roman" w:hAnsi="Times New Roman" w:cs="Times New Roman"/>
          <w:sz w:val="24"/>
          <w:szCs w:val="24"/>
          <w:lang w:val="ru-RU"/>
        </w:rPr>
        <w:t xml:space="preserve">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государственности, законам в российском обществе;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рассказывать о российских культурных и природных </w:t>
      </w:r>
      <w:proofErr w:type="gramStart"/>
      <w:r w:rsidRPr="005740D3">
        <w:rPr>
          <w:rFonts w:ascii="Times New Roman" w:hAnsi="Times New Roman" w:cs="Times New Roman"/>
          <w:sz w:val="24"/>
          <w:szCs w:val="24"/>
          <w:lang w:val="ru-RU"/>
        </w:rPr>
        <w:t>памятниках,  о</w:t>
      </w:r>
      <w:proofErr w:type="gramEnd"/>
      <w:r w:rsidRPr="005740D3">
        <w:rPr>
          <w:rFonts w:ascii="Times New Roman" w:hAnsi="Times New Roman" w:cs="Times New Roman"/>
          <w:sz w:val="24"/>
          <w:szCs w:val="24"/>
          <w:lang w:val="ru-RU"/>
        </w:rPr>
        <w:t xml:space="preserve"> культурных и природных достопримечательностях своего региона;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раскрывать основное содержание российской светской (гражданской) этики на примерах образцов нравственности, российской </w:t>
      </w:r>
      <w:proofErr w:type="gramStart"/>
      <w:r w:rsidRPr="005740D3">
        <w:rPr>
          <w:rFonts w:ascii="Times New Roman" w:hAnsi="Times New Roman" w:cs="Times New Roman"/>
          <w:sz w:val="24"/>
          <w:szCs w:val="24"/>
          <w:lang w:val="ru-RU"/>
        </w:rPr>
        <w:t>гражданственности  и</w:t>
      </w:r>
      <w:proofErr w:type="gramEnd"/>
      <w:r w:rsidRPr="005740D3">
        <w:rPr>
          <w:rFonts w:ascii="Times New Roman" w:hAnsi="Times New Roman" w:cs="Times New Roman"/>
          <w:sz w:val="24"/>
          <w:szCs w:val="24"/>
          <w:lang w:val="ru-RU"/>
        </w:rPr>
        <w:t xml:space="preserve"> патриотизма в истории России; </w:t>
      </w:r>
    </w:p>
    <w:p w:rsidR="00C23340" w:rsidRPr="005740D3" w:rsidRDefault="00C23340" w:rsidP="00C23340">
      <w:pPr>
        <w:tabs>
          <w:tab w:val="center" w:pos="1454"/>
          <w:tab w:val="center" w:pos="2824"/>
          <w:tab w:val="center" w:pos="4083"/>
          <w:tab w:val="center" w:pos="5179"/>
          <w:tab w:val="center" w:pos="6313"/>
          <w:tab w:val="center" w:pos="8046"/>
          <w:tab w:val="right" w:pos="9932"/>
        </w:tabs>
        <w:spacing w:after="57" w:line="259" w:lineRule="auto"/>
        <w:rPr>
          <w:rFonts w:ascii="Times New Roman" w:hAnsi="Times New Roman" w:cs="Times New Roman"/>
          <w:sz w:val="24"/>
          <w:szCs w:val="24"/>
          <w:lang w:val="ru-RU"/>
        </w:rPr>
      </w:pPr>
      <w:r w:rsidRPr="005740D3">
        <w:rPr>
          <w:rFonts w:ascii="Times New Roman" w:eastAsia="Calibri" w:hAnsi="Times New Roman" w:cs="Times New Roman"/>
          <w:sz w:val="24"/>
          <w:szCs w:val="24"/>
          <w:lang w:val="ru-RU"/>
        </w:rPr>
        <w:tab/>
      </w:r>
      <w:r w:rsidRPr="005740D3">
        <w:rPr>
          <w:rFonts w:ascii="Times New Roman" w:hAnsi="Times New Roman" w:cs="Times New Roman"/>
          <w:sz w:val="24"/>
          <w:szCs w:val="24"/>
          <w:lang w:val="ru-RU"/>
        </w:rPr>
        <w:t xml:space="preserve">объяснять </w:t>
      </w:r>
      <w:r w:rsidRPr="005740D3">
        <w:rPr>
          <w:rFonts w:ascii="Times New Roman" w:hAnsi="Times New Roman" w:cs="Times New Roman"/>
          <w:sz w:val="24"/>
          <w:szCs w:val="24"/>
          <w:lang w:val="ru-RU"/>
        </w:rPr>
        <w:tab/>
        <w:t xml:space="preserve">своими </w:t>
      </w:r>
      <w:r w:rsidRPr="005740D3">
        <w:rPr>
          <w:rFonts w:ascii="Times New Roman" w:hAnsi="Times New Roman" w:cs="Times New Roman"/>
          <w:sz w:val="24"/>
          <w:szCs w:val="24"/>
          <w:lang w:val="ru-RU"/>
        </w:rPr>
        <w:tab/>
        <w:t xml:space="preserve">словами </w:t>
      </w:r>
      <w:r w:rsidRPr="005740D3">
        <w:rPr>
          <w:rFonts w:ascii="Times New Roman" w:hAnsi="Times New Roman" w:cs="Times New Roman"/>
          <w:sz w:val="24"/>
          <w:szCs w:val="24"/>
          <w:lang w:val="ru-RU"/>
        </w:rPr>
        <w:tab/>
        <w:t xml:space="preserve">роль </w:t>
      </w:r>
      <w:r w:rsidRPr="005740D3">
        <w:rPr>
          <w:rFonts w:ascii="Times New Roman" w:hAnsi="Times New Roman" w:cs="Times New Roman"/>
          <w:sz w:val="24"/>
          <w:szCs w:val="24"/>
          <w:lang w:val="ru-RU"/>
        </w:rPr>
        <w:tab/>
        <w:t xml:space="preserve">светской </w:t>
      </w:r>
      <w:r w:rsidRPr="005740D3">
        <w:rPr>
          <w:rFonts w:ascii="Times New Roman" w:hAnsi="Times New Roman" w:cs="Times New Roman"/>
          <w:sz w:val="24"/>
          <w:szCs w:val="24"/>
          <w:lang w:val="ru-RU"/>
        </w:rPr>
        <w:tab/>
        <w:t xml:space="preserve">(гражданской) </w:t>
      </w:r>
      <w:r w:rsidRPr="005740D3">
        <w:rPr>
          <w:rFonts w:ascii="Times New Roman" w:hAnsi="Times New Roman" w:cs="Times New Roman"/>
          <w:sz w:val="24"/>
          <w:szCs w:val="24"/>
          <w:lang w:val="ru-RU"/>
        </w:rPr>
        <w:tab/>
        <w:t xml:space="preserve">этики  </w:t>
      </w:r>
    </w:p>
    <w:p w:rsidR="00C23340" w:rsidRPr="005740D3" w:rsidRDefault="00C23340" w:rsidP="00C23340">
      <w:pPr>
        <w:ind w:left="-15" w:right="11"/>
        <w:rPr>
          <w:rFonts w:ascii="Times New Roman" w:hAnsi="Times New Roman" w:cs="Times New Roman"/>
          <w:sz w:val="24"/>
          <w:szCs w:val="24"/>
        </w:rPr>
      </w:pPr>
      <w:proofErr w:type="gramStart"/>
      <w:r w:rsidRPr="005740D3">
        <w:rPr>
          <w:rFonts w:ascii="Times New Roman" w:hAnsi="Times New Roman" w:cs="Times New Roman"/>
          <w:sz w:val="24"/>
          <w:szCs w:val="24"/>
        </w:rPr>
        <w:lastRenderedPageBreak/>
        <w:t>в</w:t>
      </w:r>
      <w:proofErr w:type="gram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становлении</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российской</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государственности</w:t>
      </w:r>
      <w:proofErr w:type="spellEnd"/>
      <w:r w:rsidRPr="005740D3">
        <w:rPr>
          <w:rFonts w:ascii="Times New Roman" w:hAnsi="Times New Roman" w:cs="Times New Roman"/>
          <w:sz w:val="24"/>
          <w:szCs w:val="24"/>
        </w:rPr>
        <w:t xml:space="preserve">;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первоначальный опыт поисковой, проектной деятельности по изучению исторического и культурного наследия народов России, российского </w:t>
      </w:r>
      <w:proofErr w:type="gramStart"/>
      <w:r w:rsidRPr="005740D3">
        <w:rPr>
          <w:rFonts w:ascii="Times New Roman" w:hAnsi="Times New Roman" w:cs="Times New Roman"/>
          <w:sz w:val="24"/>
          <w:szCs w:val="24"/>
          <w:lang w:val="ru-RU"/>
        </w:rPr>
        <w:t>общества  в</w:t>
      </w:r>
      <w:proofErr w:type="gramEnd"/>
      <w:r w:rsidRPr="005740D3">
        <w:rPr>
          <w:rFonts w:ascii="Times New Roman" w:hAnsi="Times New Roman" w:cs="Times New Roman"/>
          <w:sz w:val="24"/>
          <w:szCs w:val="24"/>
          <w:lang w:val="ru-RU"/>
        </w:rPr>
        <w:t xml:space="preserve"> своей местности, регионе, оформлению и представлению её результатов;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rPr>
      </w:pPr>
      <w:r w:rsidRPr="005740D3">
        <w:rPr>
          <w:rFonts w:ascii="Times New Roman" w:hAnsi="Times New Roman" w:cs="Times New Roman"/>
          <w:sz w:val="24"/>
          <w:szCs w:val="24"/>
          <w:lang w:val="ru-RU"/>
        </w:rPr>
        <w:t xml:space="preserve">приводить примеры нравственных поступков, совершаемых с </w:t>
      </w:r>
      <w:proofErr w:type="gramStart"/>
      <w:r w:rsidRPr="005740D3">
        <w:rPr>
          <w:rFonts w:ascii="Times New Roman" w:hAnsi="Times New Roman" w:cs="Times New Roman"/>
          <w:sz w:val="24"/>
          <w:szCs w:val="24"/>
          <w:lang w:val="ru-RU"/>
        </w:rPr>
        <w:t>опорой  на</w:t>
      </w:r>
      <w:proofErr w:type="gramEnd"/>
      <w:r w:rsidRPr="005740D3">
        <w:rPr>
          <w:rFonts w:ascii="Times New Roman" w:hAnsi="Times New Roman" w:cs="Times New Roman"/>
          <w:sz w:val="24"/>
          <w:szCs w:val="24"/>
          <w:lang w:val="ru-RU"/>
        </w:rPr>
        <w:t xml:space="preserve"> этические нормы российской светской (гражданской) этики и внутреннюю </w:t>
      </w:r>
      <w:proofErr w:type="spellStart"/>
      <w:r w:rsidRPr="005740D3">
        <w:rPr>
          <w:rFonts w:ascii="Times New Roman" w:hAnsi="Times New Roman" w:cs="Times New Roman"/>
          <w:sz w:val="24"/>
          <w:szCs w:val="24"/>
        </w:rPr>
        <w:t>установку</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личности</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поступать</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согласно</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своей</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совести</w:t>
      </w:r>
      <w:proofErr w:type="spellEnd"/>
      <w:r w:rsidRPr="005740D3">
        <w:rPr>
          <w:rFonts w:ascii="Times New Roman" w:hAnsi="Times New Roman" w:cs="Times New Roman"/>
          <w:sz w:val="24"/>
          <w:szCs w:val="24"/>
        </w:rPr>
        <w:t xml:space="preserve">;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740D3">
        <w:rPr>
          <w:rFonts w:ascii="Times New Roman" w:hAnsi="Times New Roman" w:cs="Times New Roman"/>
          <w:sz w:val="24"/>
          <w:szCs w:val="24"/>
          <w:lang w:val="ru-RU"/>
        </w:rPr>
        <w:t>многорелигиозного</w:t>
      </w:r>
      <w:proofErr w:type="spellEnd"/>
      <w:r w:rsidRPr="005740D3">
        <w:rPr>
          <w:rFonts w:ascii="Times New Roman" w:hAnsi="Times New Roman" w:cs="Times New Roman"/>
          <w:sz w:val="24"/>
          <w:szCs w:val="24"/>
          <w:lang w:val="ru-RU"/>
        </w:rPr>
        <w:t xml:space="preserve"> (приводить примеры), понимание российского общенародного </w:t>
      </w:r>
    </w:p>
    <w:p w:rsidR="00C23340" w:rsidRPr="005740D3" w:rsidRDefault="00C23340" w:rsidP="00C23340">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C23340" w:rsidRPr="005740D3" w:rsidRDefault="00C23340" w:rsidP="00C23340">
      <w:pPr>
        <w:numPr>
          <w:ilvl w:val="0"/>
          <w:numId w:val="4"/>
        </w:numPr>
        <w:spacing w:after="15" w:line="286" w:lineRule="auto"/>
        <w:ind w:right="11" w:firstLine="559"/>
        <w:jc w:val="both"/>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выражать своими словами понимание человеческого достоинства, ценности человеческой жизни в российской светской (гражданской) этике. </w:t>
      </w:r>
    </w:p>
    <w:p w:rsidR="00C23340" w:rsidRPr="005740D3" w:rsidRDefault="00C23340" w:rsidP="00C23340">
      <w:pPr>
        <w:spacing w:after="1" w:line="259" w:lineRule="auto"/>
        <w:ind w:left="569"/>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 </w:t>
      </w:r>
    </w:p>
    <w:p w:rsidR="00C23340" w:rsidRPr="005740D3" w:rsidRDefault="00C23340" w:rsidP="00C23340">
      <w:pPr>
        <w:spacing w:after="0" w:line="259" w:lineRule="auto"/>
        <w:ind w:left="569"/>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 </w:t>
      </w:r>
    </w:p>
    <w:p w:rsidR="00623292" w:rsidRPr="005740D3" w:rsidRDefault="00623292" w:rsidP="00623292">
      <w:pPr>
        <w:pStyle w:val="1"/>
        <w:ind w:left="-5" w:right="1318"/>
        <w:rPr>
          <w:sz w:val="24"/>
          <w:szCs w:val="24"/>
        </w:rPr>
      </w:pPr>
      <w:r w:rsidRPr="005740D3">
        <w:rPr>
          <w:sz w:val="24"/>
          <w:szCs w:val="24"/>
        </w:rPr>
        <w:t xml:space="preserve">МОДУЛЬ «ОСНОВЫ СВЕТСКОЙ ЭТИКИ» </w:t>
      </w:r>
    </w:p>
    <w:tbl>
      <w:tblPr>
        <w:tblStyle w:val="TableGrid"/>
        <w:tblW w:w="10430" w:type="dxa"/>
        <w:tblInd w:w="-997" w:type="dxa"/>
        <w:tblCellMar>
          <w:top w:w="5" w:type="dxa"/>
          <w:left w:w="119" w:type="dxa"/>
          <w:bottom w:w="0" w:type="dxa"/>
          <w:right w:w="34" w:type="dxa"/>
        </w:tblCellMar>
        <w:tblLook w:val="04A0" w:firstRow="1" w:lastRow="0" w:firstColumn="1" w:lastColumn="0" w:noHBand="0" w:noVBand="1"/>
      </w:tblPr>
      <w:tblGrid>
        <w:gridCol w:w="527"/>
        <w:gridCol w:w="2329"/>
        <w:gridCol w:w="1527"/>
        <w:gridCol w:w="2275"/>
        <w:gridCol w:w="3772"/>
      </w:tblGrid>
      <w:tr w:rsidR="00623292" w:rsidRPr="005740D3" w:rsidTr="00623292">
        <w:trPr>
          <w:trHeight w:val="1052"/>
        </w:trPr>
        <w:tc>
          <w:tcPr>
            <w:tcW w:w="173" w:type="dxa"/>
            <w:tcBorders>
              <w:top w:val="single" w:sz="3" w:space="0" w:color="000000"/>
              <w:left w:val="single" w:sz="3" w:space="0" w:color="000000"/>
              <w:bottom w:val="single" w:sz="3" w:space="0" w:color="000000"/>
              <w:right w:val="single" w:sz="3" w:space="0" w:color="000000"/>
            </w:tcBorders>
            <w:vAlign w:val="center"/>
          </w:tcPr>
          <w:p w:rsidR="00623292" w:rsidRPr="005740D3" w:rsidRDefault="00623292" w:rsidP="002219DE">
            <w:pPr>
              <w:spacing w:after="41" w:line="259" w:lineRule="auto"/>
              <w:ind w:left="101"/>
              <w:rPr>
                <w:rFonts w:ascii="Times New Roman" w:hAnsi="Times New Roman" w:cs="Times New Roman"/>
                <w:sz w:val="24"/>
                <w:szCs w:val="24"/>
              </w:rPr>
            </w:pPr>
            <w:r w:rsidRPr="005740D3">
              <w:rPr>
                <w:rFonts w:ascii="Times New Roman" w:hAnsi="Times New Roman" w:cs="Times New Roman"/>
                <w:sz w:val="24"/>
                <w:szCs w:val="24"/>
              </w:rPr>
              <w:t xml:space="preserve">№ </w:t>
            </w:r>
          </w:p>
          <w:p w:rsidR="00623292" w:rsidRPr="005740D3" w:rsidRDefault="00623292" w:rsidP="002219DE">
            <w:pPr>
              <w:spacing w:after="0" w:line="259" w:lineRule="auto"/>
              <w:ind w:left="50"/>
              <w:rPr>
                <w:rFonts w:ascii="Times New Roman" w:hAnsi="Times New Roman" w:cs="Times New Roman"/>
                <w:sz w:val="24"/>
                <w:szCs w:val="24"/>
              </w:rPr>
            </w:pPr>
            <w:r w:rsidRPr="005740D3">
              <w:rPr>
                <w:rFonts w:ascii="Times New Roman" w:hAnsi="Times New Roman" w:cs="Times New Roman"/>
                <w:sz w:val="24"/>
                <w:szCs w:val="24"/>
              </w:rPr>
              <w:t xml:space="preserve">п/п </w:t>
            </w:r>
          </w:p>
        </w:tc>
        <w:tc>
          <w:tcPr>
            <w:tcW w:w="2455"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jc w:val="center"/>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Наименование разделов и тем учебного предмета </w:t>
            </w:r>
          </w:p>
        </w:tc>
        <w:tc>
          <w:tcPr>
            <w:tcW w:w="1559" w:type="dxa"/>
            <w:tcBorders>
              <w:top w:val="single" w:sz="3" w:space="0" w:color="000000"/>
              <w:left w:val="single" w:sz="3" w:space="0" w:color="000000"/>
              <w:bottom w:val="single" w:sz="3" w:space="0" w:color="000000"/>
              <w:right w:val="single" w:sz="3" w:space="0" w:color="000000"/>
            </w:tcBorders>
            <w:vAlign w:val="center"/>
          </w:tcPr>
          <w:p w:rsidR="00623292" w:rsidRPr="005740D3" w:rsidRDefault="00623292" w:rsidP="002219DE">
            <w:pPr>
              <w:spacing w:after="0" w:line="259" w:lineRule="auto"/>
              <w:jc w:val="center"/>
              <w:rPr>
                <w:rFonts w:ascii="Times New Roman" w:hAnsi="Times New Roman" w:cs="Times New Roman"/>
                <w:sz w:val="24"/>
                <w:szCs w:val="24"/>
              </w:rPr>
            </w:pPr>
            <w:proofErr w:type="spellStart"/>
            <w:r w:rsidRPr="005740D3">
              <w:rPr>
                <w:rFonts w:ascii="Times New Roman" w:hAnsi="Times New Roman" w:cs="Times New Roman"/>
                <w:sz w:val="24"/>
                <w:szCs w:val="24"/>
              </w:rPr>
              <w:t>Количество</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часов</w:t>
            </w:r>
            <w:proofErr w:type="spellEnd"/>
            <w:r w:rsidRPr="005740D3">
              <w:rPr>
                <w:rFonts w:ascii="Times New Roman" w:hAnsi="Times New Roman" w:cs="Times New Roman"/>
                <w:sz w:val="24"/>
                <w:szCs w:val="24"/>
              </w:rPr>
              <w:t xml:space="preserve"> </w:t>
            </w:r>
          </w:p>
        </w:tc>
        <w:tc>
          <w:tcPr>
            <w:tcW w:w="2236" w:type="dxa"/>
            <w:tcBorders>
              <w:top w:val="single" w:sz="3" w:space="0" w:color="000000"/>
              <w:left w:val="single" w:sz="3" w:space="0" w:color="000000"/>
              <w:bottom w:val="single" w:sz="3" w:space="0" w:color="000000"/>
              <w:right w:val="single" w:sz="3" w:space="0" w:color="000000"/>
            </w:tcBorders>
            <w:vAlign w:val="center"/>
          </w:tcPr>
          <w:p w:rsidR="00623292" w:rsidRPr="005740D3" w:rsidRDefault="00623292" w:rsidP="002219DE">
            <w:pPr>
              <w:spacing w:after="0" w:line="259" w:lineRule="auto"/>
              <w:ind w:left="3" w:right="5"/>
              <w:jc w:val="center"/>
              <w:rPr>
                <w:rFonts w:ascii="Times New Roman" w:hAnsi="Times New Roman" w:cs="Times New Roman"/>
                <w:sz w:val="24"/>
                <w:szCs w:val="24"/>
              </w:rPr>
            </w:pPr>
            <w:proofErr w:type="spellStart"/>
            <w:r w:rsidRPr="005740D3">
              <w:rPr>
                <w:rFonts w:ascii="Times New Roman" w:hAnsi="Times New Roman" w:cs="Times New Roman"/>
                <w:sz w:val="24"/>
                <w:szCs w:val="24"/>
              </w:rPr>
              <w:t>Программное</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содержание</w:t>
            </w:r>
            <w:proofErr w:type="spellEnd"/>
            <w:r w:rsidRPr="005740D3">
              <w:rPr>
                <w:rFonts w:ascii="Times New Roman" w:hAnsi="Times New Roman" w:cs="Times New Roman"/>
                <w:sz w:val="24"/>
                <w:szCs w:val="24"/>
              </w:rPr>
              <w:t xml:space="preserve"> </w:t>
            </w:r>
          </w:p>
        </w:tc>
        <w:tc>
          <w:tcPr>
            <w:tcW w:w="4007" w:type="dxa"/>
            <w:tcBorders>
              <w:top w:val="single" w:sz="3" w:space="0" w:color="000000"/>
              <w:left w:val="single" w:sz="3" w:space="0" w:color="000000"/>
              <w:bottom w:val="single" w:sz="3" w:space="0" w:color="000000"/>
              <w:right w:val="single" w:sz="3" w:space="0" w:color="000000"/>
            </w:tcBorders>
            <w:vAlign w:val="center"/>
          </w:tcPr>
          <w:p w:rsidR="00623292" w:rsidRPr="005740D3" w:rsidRDefault="00623292" w:rsidP="002219DE">
            <w:pPr>
              <w:spacing w:after="0" w:line="259" w:lineRule="auto"/>
              <w:ind w:left="307" w:right="235"/>
              <w:jc w:val="center"/>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Характеристика основных видов  деятельности обучающихся </w:t>
            </w:r>
          </w:p>
        </w:tc>
      </w:tr>
      <w:tr w:rsidR="00623292" w:rsidRPr="005740D3" w:rsidTr="00623292">
        <w:trPr>
          <w:trHeight w:val="4186"/>
        </w:trPr>
        <w:tc>
          <w:tcPr>
            <w:tcW w:w="17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74"/>
              <w:jc w:val="center"/>
              <w:rPr>
                <w:rFonts w:ascii="Times New Roman" w:hAnsi="Times New Roman" w:cs="Times New Roman"/>
                <w:sz w:val="24"/>
                <w:szCs w:val="24"/>
              </w:rPr>
            </w:pPr>
            <w:r w:rsidRPr="005740D3">
              <w:rPr>
                <w:rFonts w:ascii="Times New Roman" w:hAnsi="Times New Roman" w:cs="Times New Roman"/>
                <w:sz w:val="24"/>
                <w:szCs w:val="24"/>
              </w:rPr>
              <w:t xml:space="preserve">1 </w:t>
            </w:r>
          </w:p>
        </w:tc>
        <w:tc>
          <w:tcPr>
            <w:tcW w:w="2455"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29"/>
              <w:rPr>
                <w:rFonts w:ascii="Times New Roman" w:hAnsi="Times New Roman" w:cs="Times New Roman"/>
                <w:sz w:val="24"/>
                <w:szCs w:val="24"/>
              </w:rPr>
            </w:pPr>
            <w:proofErr w:type="spellStart"/>
            <w:r w:rsidRPr="005740D3">
              <w:rPr>
                <w:rFonts w:ascii="Times New Roman" w:hAnsi="Times New Roman" w:cs="Times New Roman"/>
                <w:sz w:val="24"/>
                <w:szCs w:val="24"/>
              </w:rPr>
              <w:t>Россия</w:t>
            </w:r>
            <w:proofErr w:type="spellEnd"/>
            <w:r w:rsidRPr="005740D3">
              <w:rPr>
                <w:rFonts w:ascii="Times New Roman" w:hAnsi="Times New Roman" w:cs="Times New Roman"/>
                <w:sz w:val="24"/>
                <w:szCs w:val="24"/>
              </w:rPr>
              <w:t xml:space="preserve"> – </w:t>
            </w:r>
            <w:proofErr w:type="spellStart"/>
            <w:r w:rsidRPr="005740D3">
              <w:rPr>
                <w:rFonts w:ascii="Times New Roman" w:hAnsi="Times New Roman" w:cs="Times New Roman"/>
                <w:sz w:val="24"/>
                <w:szCs w:val="24"/>
              </w:rPr>
              <w:t>наша</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Родина</w:t>
            </w:r>
            <w:proofErr w:type="spellEnd"/>
            <w:r w:rsidRPr="005740D3">
              <w:rPr>
                <w:rFonts w:ascii="Times New Roman" w:hAnsi="Times New Roman" w:cs="Times New Roman"/>
                <w:sz w:val="24"/>
                <w:szCs w:val="24"/>
              </w:rPr>
              <w:t xml:space="preserve"> </w:t>
            </w:r>
          </w:p>
        </w:tc>
        <w:tc>
          <w:tcPr>
            <w:tcW w:w="155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67"/>
              <w:jc w:val="center"/>
              <w:rPr>
                <w:rFonts w:ascii="Times New Roman" w:hAnsi="Times New Roman" w:cs="Times New Roman"/>
                <w:sz w:val="24"/>
                <w:szCs w:val="24"/>
              </w:rPr>
            </w:pPr>
            <w:r w:rsidRPr="005740D3">
              <w:rPr>
                <w:rFonts w:ascii="Times New Roman" w:hAnsi="Times New Roman" w:cs="Times New Roman"/>
                <w:sz w:val="24"/>
                <w:szCs w:val="24"/>
              </w:rPr>
              <w:t xml:space="preserve">1 </w:t>
            </w:r>
          </w:p>
        </w:tc>
        <w:tc>
          <w:tcPr>
            <w:tcW w:w="2236"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72"/>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Россия – многонациональное государство. Культурные традиции. Культурное многообразие России. Народы и религии  в России </w:t>
            </w:r>
          </w:p>
        </w:tc>
        <w:tc>
          <w:tcPr>
            <w:tcW w:w="400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8" w:line="295" w:lineRule="auto"/>
              <w:ind w:right="455"/>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Использовать ключевые понятия учебной </w:t>
            </w:r>
            <w:proofErr w:type="gramStart"/>
            <w:r w:rsidRPr="005740D3">
              <w:rPr>
                <w:rFonts w:ascii="Times New Roman" w:hAnsi="Times New Roman" w:cs="Times New Roman"/>
                <w:sz w:val="24"/>
                <w:szCs w:val="24"/>
                <w:lang w:val="ru-RU"/>
              </w:rPr>
              <w:t>темы  в</w:t>
            </w:r>
            <w:proofErr w:type="gramEnd"/>
            <w:r w:rsidRPr="005740D3">
              <w:rPr>
                <w:rFonts w:ascii="Times New Roman" w:hAnsi="Times New Roman" w:cs="Times New Roman"/>
                <w:sz w:val="24"/>
                <w:szCs w:val="24"/>
                <w:lang w:val="ru-RU"/>
              </w:rPr>
              <w:t xml:space="preserve"> устной и письменной речи, применять их  при анализе и оценке явлений и фактов действительности. </w:t>
            </w:r>
          </w:p>
          <w:p w:rsidR="00623292" w:rsidRPr="005740D3" w:rsidRDefault="00623292" w:rsidP="002219DE">
            <w:pPr>
              <w:spacing w:after="44" w:line="268" w:lineRule="auto"/>
              <w:ind w:right="35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Рассказывать о роли культурных </w:t>
            </w:r>
            <w:proofErr w:type="gramStart"/>
            <w:r w:rsidRPr="005740D3">
              <w:rPr>
                <w:rFonts w:ascii="Times New Roman" w:hAnsi="Times New Roman" w:cs="Times New Roman"/>
                <w:sz w:val="24"/>
                <w:szCs w:val="24"/>
                <w:lang w:val="ru-RU"/>
              </w:rPr>
              <w:t>традиций  в</w:t>
            </w:r>
            <w:proofErr w:type="gramEnd"/>
            <w:r w:rsidRPr="005740D3">
              <w:rPr>
                <w:rFonts w:ascii="Times New Roman" w:hAnsi="Times New Roman" w:cs="Times New Roman"/>
                <w:sz w:val="24"/>
                <w:szCs w:val="24"/>
                <w:lang w:val="ru-RU"/>
              </w:rPr>
              <w:t xml:space="preserve"> жизни народов России, о значении культурных традиций в жизни человека, семьи, народа, общества. </w:t>
            </w:r>
          </w:p>
          <w:p w:rsidR="00623292" w:rsidRPr="005740D3" w:rsidRDefault="00623292" w:rsidP="002219DE">
            <w:pPr>
              <w:spacing w:after="0" w:line="294"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Проверять себя и самостоятельно оценивать свои достижения. </w:t>
            </w:r>
          </w:p>
          <w:p w:rsidR="00623292" w:rsidRPr="005740D3" w:rsidRDefault="00623292" w:rsidP="002219DE">
            <w:pPr>
              <w:spacing w:after="49"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Приводить примеры единения народов России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(например, праздники) </w:t>
            </w:r>
          </w:p>
        </w:tc>
      </w:tr>
      <w:tr w:rsidR="00623292" w:rsidRPr="005740D3" w:rsidTr="00623292">
        <w:trPr>
          <w:trHeight w:val="3487"/>
        </w:trPr>
        <w:tc>
          <w:tcPr>
            <w:tcW w:w="17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74"/>
              <w:jc w:val="center"/>
              <w:rPr>
                <w:rFonts w:ascii="Times New Roman" w:hAnsi="Times New Roman" w:cs="Times New Roman"/>
                <w:sz w:val="24"/>
                <w:szCs w:val="24"/>
              </w:rPr>
            </w:pPr>
            <w:r w:rsidRPr="005740D3">
              <w:rPr>
                <w:rFonts w:ascii="Times New Roman" w:hAnsi="Times New Roman" w:cs="Times New Roman"/>
                <w:sz w:val="24"/>
                <w:szCs w:val="24"/>
              </w:rPr>
              <w:lastRenderedPageBreak/>
              <w:t xml:space="preserve">2 </w:t>
            </w:r>
          </w:p>
        </w:tc>
        <w:tc>
          <w:tcPr>
            <w:tcW w:w="2455"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Этика и её </w:t>
            </w:r>
            <w:proofErr w:type="gramStart"/>
            <w:r w:rsidRPr="005740D3">
              <w:rPr>
                <w:rFonts w:ascii="Times New Roman" w:hAnsi="Times New Roman" w:cs="Times New Roman"/>
                <w:sz w:val="24"/>
                <w:szCs w:val="24"/>
                <w:lang w:val="ru-RU"/>
              </w:rPr>
              <w:t>значение  в</w:t>
            </w:r>
            <w:proofErr w:type="gramEnd"/>
            <w:r w:rsidRPr="005740D3">
              <w:rPr>
                <w:rFonts w:ascii="Times New Roman" w:hAnsi="Times New Roman" w:cs="Times New Roman"/>
                <w:sz w:val="24"/>
                <w:szCs w:val="24"/>
                <w:lang w:val="ru-RU"/>
              </w:rPr>
              <w:t xml:space="preserve"> жизни человека. Нормы морали. Нравственные ценности, идеалы, принципы </w:t>
            </w:r>
          </w:p>
        </w:tc>
        <w:tc>
          <w:tcPr>
            <w:tcW w:w="155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67"/>
              <w:jc w:val="center"/>
              <w:rPr>
                <w:rFonts w:ascii="Times New Roman" w:hAnsi="Times New Roman" w:cs="Times New Roman"/>
                <w:sz w:val="24"/>
                <w:szCs w:val="24"/>
              </w:rPr>
            </w:pPr>
            <w:r w:rsidRPr="005740D3">
              <w:rPr>
                <w:rFonts w:ascii="Times New Roman" w:hAnsi="Times New Roman" w:cs="Times New Roman"/>
                <w:sz w:val="24"/>
                <w:szCs w:val="24"/>
              </w:rPr>
              <w:t xml:space="preserve">8 </w:t>
            </w:r>
          </w:p>
        </w:tc>
        <w:tc>
          <w:tcPr>
            <w:tcW w:w="2236"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85" w:lineRule="auto"/>
              <w:ind w:right="66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Этика в отношениях людей в обществе. Добро и зло как основные категории этики.  </w:t>
            </w:r>
          </w:p>
          <w:p w:rsidR="00623292" w:rsidRPr="005740D3" w:rsidRDefault="00623292" w:rsidP="002219DE">
            <w:pPr>
              <w:spacing w:after="0" w:line="259" w:lineRule="auto"/>
              <w:ind w:right="28"/>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Культура и религия. Нормы морали.  «Золотое правило этики». Нравственные ценности, идеалы, </w:t>
            </w:r>
          </w:p>
        </w:tc>
        <w:tc>
          <w:tcPr>
            <w:tcW w:w="400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94"/>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Использовать основные понятия темы в устной и письменной речи, рассматривать иллюстративный материал, соотносить текст с иллюстрациями. Составлять небольшой текст-рассуждение на темы добра и зла, моральных ценностей, идеалов. Высказывать суждения оценочного </w:t>
            </w:r>
            <w:proofErr w:type="gramStart"/>
            <w:r w:rsidRPr="005740D3">
              <w:rPr>
                <w:rFonts w:ascii="Times New Roman" w:hAnsi="Times New Roman" w:cs="Times New Roman"/>
                <w:sz w:val="24"/>
                <w:szCs w:val="24"/>
                <w:lang w:val="ru-RU"/>
              </w:rPr>
              <w:t>характера  о</w:t>
            </w:r>
            <w:proofErr w:type="gramEnd"/>
            <w:r w:rsidRPr="005740D3">
              <w:rPr>
                <w:rFonts w:ascii="Times New Roman" w:hAnsi="Times New Roman" w:cs="Times New Roman"/>
                <w:sz w:val="24"/>
                <w:szCs w:val="24"/>
                <w:lang w:val="ru-RU"/>
              </w:rPr>
              <w:t xml:space="preserve"> значении нравственности в жизни человека, семьи, народа, общества, государства. Рассуждать о возможности и необходимости соблюдения нравственных норм в жизни человека, </w:t>
            </w:r>
          </w:p>
        </w:tc>
      </w:tr>
    </w:tbl>
    <w:p w:rsidR="00623292" w:rsidRPr="005740D3" w:rsidRDefault="00623292" w:rsidP="00623292">
      <w:pPr>
        <w:spacing w:after="0" w:line="259" w:lineRule="auto"/>
        <w:ind w:left="-1131" w:right="6"/>
        <w:rPr>
          <w:rFonts w:ascii="Times New Roman" w:hAnsi="Times New Roman" w:cs="Times New Roman"/>
          <w:sz w:val="24"/>
          <w:szCs w:val="24"/>
          <w:lang w:val="ru-RU"/>
        </w:rPr>
      </w:pPr>
    </w:p>
    <w:tbl>
      <w:tblPr>
        <w:tblStyle w:val="TableGrid"/>
        <w:tblW w:w="10491" w:type="dxa"/>
        <w:tblInd w:w="-997" w:type="dxa"/>
        <w:tblCellMar>
          <w:top w:w="6" w:type="dxa"/>
          <w:left w:w="119" w:type="dxa"/>
          <w:bottom w:w="0" w:type="dxa"/>
          <w:right w:w="96" w:type="dxa"/>
        </w:tblCellMar>
        <w:tblLook w:val="04A0" w:firstRow="1" w:lastRow="0" w:firstColumn="1" w:lastColumn="0" w:noHBand="0" w:noVBand="1"/>
      </w:tblPr>
      <w:tblGrid>
        <w:gridCol w:w="565"/>
        <w:gridCol w:w="2265"/>
        <w:gridCol w:w="1548"/>
        <w:gridCol w:w="2149"/>
        <w:gridCol w:w="3964"/>
      </w:tblGrid>
      <w:tr w:rsidR="00623292" w:rsidRPr="005740D3" w:rsidTr="00623292">
        <w:trPr>
          <w:trHeight w:val="2096"/>
        </w:trPr>
        <w:tc>
          <w:tcPr>
            <w:tcW w:w="567" w:type="dxa"/>
            <w:tcBorders>
              <w:top w:val="single" w:sz="3" w:space="0" w:color="000000"/>
              <w:left w:val="single" w:sz="3" w:space="0" w:color="000000"/>
              <w:bottom w:val="single" w:sz="3" w:space="0" w:color="000000"/>
              <w:right w:val="single" w:sz="3" w:space="0" w:color="000000"/>
            </w:tcBorders>
          </w:tcPr>
          <w:p w:rsidR="00623292" w:rsidRPr="005740D3" w:rsidRDefault="00623292" w:rsidP="00623292">
            <w:pPr>
              <w:spacing w:after="160" w:line="259" w:lineRule="auto"/>
              <w:ind w:left="-262" w:firstLine="262"/>
              <w:rPr>
                <w:rFonts w:ascii="Times New Roman" w:hAnsi="Times New Roman" w:cs="Times New Roman"/>
                <w:sz w:val="24"/>
                <w:szCs w:val="24"/>
                <w:lang w:val="ru-RU"/>
              </w:rPr>
            </w:pPr>
          </w:p>
        </w:tc>
        <w:tc>
          <w:tcPr>
            <w:tcW w:w="22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160" w:line="259" w:lineRule="auto"/>
              <w:rPr>
                <w:rFonts w:ascii="Times New Roman" w:hAnsi="Times New Roman" w:cs="Times New Roman"/>
                <w:sz w:val="24"/>
                <w:szCs w:val="24"/>
                <w:lang w:val="ru-RU"/>
              </w:rPr>
            </w:pPr>
          </w:p>
        </w:tc>
        <w:tc>
          <w:tcPr>
            <w:tcW w:w="155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160" w:line="259" w:lineRule="auto"/>
              <w:rPr>
                <w:rFonts w:ascii="Times New Roman" w:hAnsi="Times New Roman" w:cs="Times New Roman"/>
                <w:sz w:val="24"/>
                <w:szCs w:val="24"/>
                <w:lang w:val="ru-RU"/>
              </w:rPr>
            </w:pPr>
          </w:p>
        </w:tc>
        <w:tc>
          <w:tcPr>
            <w:tcW w:w="212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принципы в культуре народов России </w:t>
            </w:r>
          </w:p>
        </w:tc>
        <w:tc>
          <w:tcPr>
            <w:tcW w:w="39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300"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общества, раскрывать понимание «золотого правила этики». </w:t>
            </w:r>
          </w:p>
          <w:p w:rsidR="00623292" w:rsidRPr="005740D3" w:rsidRDefault="00623292" w:rsidP="002219DE">
            <w:pPr>
              <w:spacing w:after="0" w:line="292"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Размышлять и рассуждать на морально-этические темы.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Проверять себя и самостоятельно оценивать свои достижения </w:t>
            </w:r>
          </w:p>
        </w:tc>
      </w:tr>
      <w:tr w:rsidR="00623292" w:rsidRPr="005740D3" w:rsidTr="00623292">
        <w:trPr>
          <w:trHeight w:val="7312"/>
        </w:trPr>
        <w:tc>
          <w:tcPr>
            <w:tcW w:w="56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13"/>
              <w:jc w:val="center"/>
              <w:rPr>
                <w:rFonts w:ascii="Times New Roman" w:hAnsi="Times New Roman" w:cs="Times New Roman"/>
                <w:sz w:val="24"/>
                <w:szCs w:val="24"/>
              </w:rPr>
            </w:pPr>
            <w:r w:rsidRPr="005740D3">
              <w:rPr>
                <w:rFonts w:ascii="Times New Roman" w:hAnsi="Times New Roman" w:cs="Times New Roman"/>
                <w:sz w:val="24"/>
                <w:szCs w:val="24"/>
              </w:rPr>
              <w:lastRenderedPageBreak/>
              <w:t xml:space="preserve">3 </w:t>
            </w:r>
          </w:p>
        </w:tc>
        <w:tc>
          <w:tcPr>
            <w:tcW w:w="22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60" w:lineRule="auto"/>
              <w:ind w:right="6"/>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Государство и мораль гражданина. </w:t>
            </w:r>
          </w:p>
          <w:p w:rsidR="00623292" w:rsidRPr="005740D3" w:rsidRDefault="00623292" w:rsidP="002219DE">
            <w:pPr>
              <w:spacing w:after="0" w:line="259" w:lineRule="auto"/>
              <w:ind w:right="7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Основной Закон (Конституция)  в государстве как источник российской гражданской этики </w:t>
            </w:r>
          </w:p>
        </w:tc>
        <w:tc>
          <w:tcPr>
            <w:tcW w:w="155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5"/>
              <w:jc w:val="center"/>
              <w:rPr>
                <w:rFonts w:ascii="Times New Roman" w:hAnsi="Times New Roman" w:cs="Times New Roman"/>
                <w:sz w:val="24"/>
                <w:szCs w:val="24"/>
              </w:rPr>
            </w:pPr>
            <w:r w:rsidRPr="005740D3">
              <w:rPr>
                <w:rFonts w:ascii="Times New Roman" w:hAnsi="Times New Roman" w:cs="Times New Roman"/>
                <w:sz w:val="24"/>
                <w:szCs w:val="24"/>
              </w:rPr>
              <w:t xml:space="preserve">1 </w:t>
            </w:r>
          </w:p>
        </w:tc>
        <w:tc>
          <w:tcPr>
            <w:tcW w:w="212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255"/>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 </w:t>
            </w:r>
          </w:p>
        </w:tc>
        <w:tc>
          <w:tcPr>
            <w:tcW w:w="39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98" w:lineRule="auto"/>
              <w:ind w:right="239"/>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Читать и понимать учебный текст, объяснять значение слов (терминов и понятий) с </w:t>
            </w:r>
            <w:proofErr w:type="gramStart"/>
            <w:r w:rsidRPr="005740D3">
              <w:rPr>
                <w:rFonts w:ascii="Times New Roman" w:hAnsi="Times New Roman" w:cs="Times New Roman"/>
                <w:sz w:val="24"/>
                <w:szCs w:val="24"/>
                <w:lang w:val="ru-RU"/>
              </w:rPr>
              <w:t>опорой  на</w:t>
            </w:r>
            <w:proofErr w:type="gramEnd"/>
            <w:r w:rsidRPr="005740D3">
              <w:rPr>
                <w:rFonts w:ascii="Times New Roman" w:hAnsi="Times New Roman" w:cs="Times New Roman"/>
                <w:sz w:val="24"/>
                <w:szCs w:val="24"/>
                <w:lang w:val="ru-RU"/>
              </w:rPr>
              <w:t xml:space="preserve"> текст учебника. </w:t>
            </w:r>
          </w:p>
          <w:p w:rsidR="00623292" w:rsidRPr="005740D3" w:rsidRDefault="00623292" w:rsidP="002219DE">
            <w:pPr>
              <w:spacing w:after="24" w:line="278" w:lineRule="auto"/>
              <w:ind w:right="1009"/>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Выражать понимание нравственного </w:t>
            </w:r>
            <w:proofErr w:type="gramStart"/>
            <w:r w:rsidRPr="005740D3">
              <w:rPr>
                <w:rFonts w:ascii="Times New Roman" w:hAnsi="Times New Roman" w:cs="Times New Roman"/>
                <w:sz w:val="24"/>
                <w:szCs w:val="24"/>
                <w:lang w:val="ru-RU"/>
              </w:rPr>
              <w:t>долга  и</w:t>
            </w:r>
            <w:proofErr w:type="gramEnd"/>
            <w:r w:rsidRPr="005740D3">
              <w:rPr>
                <w:rFonts w:ascii="Times New Roman" w:hAnsi="Times New Roman" w:cs="Times New Roman"/>
                <w:sz w:val="24"/>
                <w:szCs w:val="24"/>
                <w:lang w:val="ru-RU"/>
              </w:rPr>
              <w:t xml:space="preserve"> ответственности человека в российском обществе, государстве. </w:t>
            </w:r>
          </w:p>
          <w:p w:rsidR="00623292" w:rsidRPr="005740D3" w:rsidRDefault="00623292" w:rsidP="002219DE">
            <w:pPr>
              <w:spacing w:after="0" w:line="288" w:lineRule="auto"/>
              <w:ind w:right="1284"/>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Рассказывать о российской </w:t>
            </w:r>
            <w:proofErr w:type="gramStart"/>
            <w:r w:rsidRPr="005740D3">
              <w:rPr>
                <w:rFonts w:ascii="Times New Roman" w:hAnsi="Times New Roman" w:cs="Times New Roman"/>
                <w:sz w:val="24"/>
                <w:szCs w:val="24"/>
                <w:lang w:val="ru-RU"/>
              </w:rPr>
              <w:t>гражданской  этике</w:t>
            </w:r>
            <w:proofErr w:type="gramEnd"/>
            <w:r w:rsidRPr="005740D3">
              <w:rPr>
                <w:rFonts w:ascii="Times New Roman" w:hAnsi="Times New Roman" w:cs="Times New Roman"/>
                <w:sz w:val="24"/>
                <w:szCs w:val="24"/>
                <w:lang w:val="ru-RU"/>
              </w:rPr>
              <w:t xml:space="preserve">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 </w:t>
            </w:r>
          </w:p>
          <w:p w:rsidR="00623292" w:rsidRPr="005740D3" w:rsidRDefault="00623292" w:rsidP="002219DE">
            <w:pPr>
              <w:spacing w:after="36" w:line="269" w:lineRule="auto"/>
              <w:ind w:right="26"/>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w:t>
            </w:r>
            <w:proofErr w:type="gramStart"/>
            <w:r w:rsidRPr="005740D3">
              <w:rPr>
                <w:rFonts w:ascii="Times New Roman" w:hAnsi="Times New Roman" w:cs="Times New Roman"/>
                <w:sz w:val="24"/>
                <w:szCs w:val="24"/>
                <w:lang w:val="ru-RU"/>
              </w:rPr>
              <w:t>уважение  к</w:t>
            </w:r>
            <w:proofErr w:type="gramEnd"/>
            <w:r w:rsidRPr="005740D3">
              <w:rPr>
                <w:rFonts w:ascii="Times New Roman" w:hAnsi="Times New Roman" w:cs="Times New Roman"/>
                <w:sz w:val="24"/>
                <w:szCs w:val="24"/>
                <w:lang w:val="ru-RU"/>
              </w:rPr>
              <w:t xml:space="preserve"> старшим, к труду, свобода совести, свобода вероисповедания, забота о природе, историческом и культурном наследии и др.). </w:t>
            </w:r>
          </w:p>
          <w:p w:rsidR="00623292" w:rsidRPr="005740D3" w:rsidRDefault="00623292" w:rsidP="002219DE">
            <w:pPr>
              <w:spacing w:after="0" w:line="259" w:lineRule="auto"/>
              <w:ind w:right="63"/>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Использовать систему условных </w:t>
            </w:r>
            <w:proofErr w:type="gramStart"/>
            <w:r w:rsidRPr="005740D3">
              <w:rPr>
                <w:rFonts w:ascii="Times New Roman" w:hAnsi="Times New Roman" w:cs="Times New Roman"/>
                <w:sz w:val="24"/>
                <w:szCs w:val="24"/>
                <w:lang w:val="ru-RU"/>
              </w:rPr>
              <w:t>обозначений  при</w:t>
            </w:r>
            <w:proofErr w:type="gramEnd"/>
            <w:r w:rsidRPr="005740D3">
              <w:rPr>
                <w:rFonts w:ascii="Times New Roman" w:hAnsi="Times New Roman" w:cs="Times New Roman"/>
                <w:sz w:val="24"/>
                <w:szCs w:val="24"/>
                <w:lang w:val="ru-RU"/>
              </w:rPr>
              <w:t xml:space="preserve"> выполнении заданий</w:t>
            </w:r>
            <w:r w:rsidRPr="005740D3">
              <w:rPr>
                <w:rFonts w:ascii="Times New Roman" w:hAnsi="Times New Roman" w:cs="Times New Roman"/>
                <w:sz w:val="24"/>
                <w:szCs w:val="24"/>
                <w:lang w:val="ru-RU"/>
              </w:rPr>
              <w:t xml:space="preserve">. </w:t>
            </w:r>
            <w:r w:rsidRPr="005740D3">
              <w:rPr>
                <w:rFonts w:ascii="Times New Roman" w:hAnsi="Times New Roman" w:cs="Times New Roman"/>
                <w:sz w:val="24"/>
                <w:szCs w:val="24"/>
                <w:lang w:val="ru-RU"/>
              </w:rPr>
              <w:t xml:space="preserve">Проверять себя и самостоятельно оценивать свои достижения. </w:t>
            </w:r>
          </w:p>
        </w:tc>
      </w:tr>
    </w:tbl>
    <w:p w:rsidR="00623292" w:rsidRPr="005740D3" w:rsidRDefault="00623292" w:rsidP="00623292">
      <w:pPr>
        <w:spacing w:after="0" w:line="259" w:lineRule="auto"/>
        <w:ind w:left="-1131" w:right="6"/>
        <w:rPr>
          <w:rFonts w:ascii="Times New Roman" w:hAnsi="Times New Roman" w:cs="Times New Roman"/>
          <w:sz w:val="24"/>
          <w:szCs w:val="24"/>
          <w:lang w:val="ru-RU"/>
        </w:rPr>
      </w:pPr>
    </w:p>
    <w:tbl>
      <w:tblPr>
        <w:tblStyle w:val="TableGrid"/>
        <w:tblW w:w="10632" w:type="dxa"/>
        <w:tblInd w:w="-997" w:type="dxa"/>
        <w:tblCellMar>
          <w:top w:w="5" w:type="dxa"/>
          <w:left w:w="119" w:type="dxa"/>
          <w:bottom w:w="0" w:type="dxa"/>
          <w:right w:w="27" w:type="dxa"/>
        </w:tblCellMar>
        <w:tblLook w:val="04A0" w:firstRow="1" w:lastRow="0" w:firstColumn="1" w:lastColumn="0" w:noHBand="0" w:noVBand="1"/>
      </w:tblPr>
      <w:tblGrid>
        <w:gridCol w:w="566"/>
        <w:gridCol w:w="2292"/>
        <w:gridCol w:w="1551"/>
        <w:gridCol w:w="2126"/>
        <w:gridCol w:w="4097"/>
      </w:tblGrid>
      <w:tr w:rsidR="00623292" w:rsidRPr="005740D3" w:rsidTr="00623292">
        <w:trPr>
          <w:trHeight w:val="7313"/>
        </w:trPr>
        <w:tc>
          <w:tcPr>
            <w:tcW w:w="56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81"/>
              <w:jc w:val="center"/>
              <w:rPr>
                <w:rFonts w:ascii="Times New Roman" w:hAnsi="Times New Roman" w:cs="Times New Roman"/>
                <w:sz w:val="24"/>
                <w:szCs w:val="24"/>
              </w:rPr>
            </w:pPr>
            <w:r w:rsidRPr="005740D3">
              <w:rPr>
                <w:rFonts w:ascii="Times New Roman" w:hAnsi="Times New Roman" w:cs="Times New Roman"/>
                <w:sz w:val="24"/>
                <w:szCs w:val="24"/>
              </w:rPr>
              <w:lastRenderedPageBreak/>
              <w:t xml:space="preserve">4 </w:t>
            </w:r>
          </w:p>
        </w:tc>
        <w:tc>
          <w:tcPr>
            <w:tcW w:w="22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23" w:line="278" w:lineRule="auto"/>
              <w:ind w:right="529"/>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Образцы </w:t>
            </w:r>
            <w:proofErr w:type="gramStart"/>
            <w:r w:rsidRPr="005740D3">
              <w:rPr>
                <w:rFonts w:ascii="Times New Roman" w:hAnsi="Times New Roman" w:cs="Times New Roman"/>
                <w:sz w:val="24"/>
                <w:szCs w:val="24"/>
                <w:lang w:val="ru-RU"/>
              </w:rPr>
              <w:t>нравственности  в</w:t>
            </w:r>
            <w:proofErr w:type="gramEnd"/>
            <w:r w:rsidRPr="005740D3">
              <w:rPr>
                <w:rFonts w:ascii="Times New Roman" w:hAnsi="Times New Roman" w:cs="Times New Roman"/>
                <w:sz w:val="24"/>
                <w:szCs w:val="24"/>
                <w:lang w:val="ru-RU"/>
              </w:rPr>
              <w:t xml:space="preserve"> культуре </w:t>
            </w:r>
          </w:p>
          <w:p w:rsidR="00623292" w:rsidRPr="005740D3" w:rsidRDefault="00623292" w:rsidP="002219DE">
            <w:pPr>
              <w:spacing w:after="0" w:line="259" w:lineRule="auto"/>
              <w:ind w:right="371"/>
              <w:rPr>
                <w:rFonts w:ascii="Times New Roman" w:hAnsi="Times New Roman" w:cs="Times New Roman"/>
                <w:sz w:val="24"/>
                <w:szCs w:val="24"/>
              </w:rPr>
            </w:pPr>
            <w:r w:rsidRPr="005740D3">
              <w:rPr>
                <w:rFonts w:ascii="Times New Roman" w:hAnsi="Times New Roman" w:cs="Times New Roman"/>
                <w:sz w:val="24"/>
                <w:szCs w:val="24"/>
                <w:lang w:val="ru-RU"/>
              </w:rPr>
              <w:t xml:space="preserve">Отечества, народов России. </w:t>
            </w:r>
            <w:proofErr w:type="spellStart"/>
            <w:r w:rsidRPr="005740D3">
              <w:rPr>
                <w:rFonts w:ascii="Times New Roman" w:hAnsi="Times New Roman" w:cs="Times New Roman"/>
                <w:sz w:val="24"/>
                <w:szCs w:val="24"/>
              </w:rPr>
              <w:t>Природа</w:t>
            </w:r>
            <w:proofErr w:type="spellEnd"/>
            <w:r w:rsidRPr="005740D3">
              <w:rPr>
                <w:rFonts w:ascii="Times New Roman" w:hAnsi="Times New Roman" w:cs="Times New Roman"/>
                <w:sz w:val="24"/>
                <w:szCs w:val="24"/>
              </w:rPr>
              <w:t xml:space="preserve">  и </w:t>
            </w:r>
            <w:proofErr w:type="spellStart"/>
            <w:r w:rsidRPr="005740D3">
              <w:rPr>
                <w:rFonts w:ascii="Times New Roman" w:hAnsi="Times New Roman" w:cs="Times New Roman"/>
                <w:sz w:val="24"/>
                <w:szCs w:val="24"/>
              </w:rPr>
              <w:t>человек</w:t>
            </w:r>
            <w:proofErr w:type="spellEnd"/>
            <w:r w:rsidRPr="005740D3">
              <w:rPr>
                <w:rFonts w:ascii="Times New Roman" w:hAnsi="Times New Roman" w:cs="Times New Roman"/>
                <w:sz w:val="24"/>
                <w:szCs w:val="24"/>
              </w:rPr>
              <w:t xml:space="preserve"> </w:t>
            </w:r>
          </w:p>
        </w:tc>
        <w:tc>
          <w:tcPr>
            <w:tcW w:w="155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73"/>
              <w:jc w:val="center"/>
              <w:rPr>
                <w:rFonts w:ascii="Times New Roman" w:hAnsi="Times New Roman" w:cs="Times New Roman"/>
                <w:sz w:val="24"/>
                <w:szCs w:val="24"/>
              </w:rPr>
            </w:pPr>
            <w:r w:rsidRPr="005740D3">
              <w:rPr>
                <w:rFonts w:ascii="Times New Roman" w:hAnsi="Times New Roman" w:cs="Times New Roman"/>
                <w:sz w:val="24"/>
                <w:szCs w:val="24"/>
              </w:rPr>
              <w:t xml:space="preserve">8 </w:t>
            </w:r>
          </w:p>
        </w:tc>
        <w:tc>
          <w:tcPr>
            <w:tcW w:w="212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23" w:line="278"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Образцы нравственности в культуре Отечества, народов России. </w:t>
            </w:r>
          </w:p>
          <w:p w:rsidR="00623292" w:rsidRPr="005740D3" w:rsidRDefault="00623292" w:rsidP="002219DE">
            <w:pPr>
              <w:spacing w:after="0" w:line="259" w:lineRule="auto"/>
              <w:ind w:right="86"/>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Справедливость, дружба, труд, помощь нуждающимся, служение своему народу, России. Народные сказки, пословицы, </w:t>
            </w:r>
            <w:proofErr w:type="gramStart"/>
            <w:r w:rsidRPr="005740D3">
              <w:rPr>
                <w:rFonts w:ascii="Times New Roman" w:hAnsi="Times New Roman" w:cs="Times New Roman"/>
                <w:sz w:val="24"/>
                <w:szCs w:val="24"/>
                <w:lang w:val="ru-RU"/>
              </w:rPr>
              <w:t>поговорки  о</w:t>
            </w:r>
            <w:proofErr w:type="gramEnd"/>
            <w:r w:rsidRPr="005740D3">
              <w:rPr>
                <w:rFonts w:ascii="Times New Roman" w:hAnsi="Times New Roman" w:cs="Times New Roman"/>
                <w:sz w:val="24"/>
                <w:szCs w:val="24"/>
                <w:lang w:val="ru-RU"/>
              </w:rPr>
              <w:t xml:space="preserve"> нравственности. Отношение к природе как нравственная категория </w:t>
            </w:r>
          </w:p>
        </w:tc>
        <w:tc>
          <w:tcPr>
            <w:tcW w:w="4110"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301"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Рассуждать о необходимости соблюдения нравственных норм жизни в обществе. </w:t>
            </w:r>
          </w:p>
          <w:p w:rsidR="00623292" w:rsidRPr="005740D3" w:rsidRDefault="00623292" w:rsidP="002219DE">
            <w:pPr>
              <w:spacing w:after="0" w:line="297" w:lineRule="auto"/>
              <w:ind w:right="37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Рассуждать о нравственных нормах на примерах образцов поведения людей, </w:t>
            </w:r>
            <w:proofErr w:type="gramStart"/>
            <w:r w:rsidRPr="005740D3">
              <w:rPr>
                <w:rFonts w:ascii="Times New Roman" w:hAnsi="Times New Roman" w:cs="Times New Roman"/>
                <w:sz w:val="24"/>
                <w:szCs w:val="24"/>
                <w:lang w:val="ru-RU"/>
              </w:rPr>
              <w:t>исторических  и</w:t>
            </w:r>
            <w:proofErr w:type="gramEnd"/>
            <w:r w:rsidRPr="005740D3">
              <w:rPr>
                <w:rFonts w:ascii="Times New Roman" w:hAnsi="Times New Roman" w:cs="Times New Roman"/>
                <w:sz w:val="24"/>
                <w:szCs w:val="24"/>
                <w:lang w:val="ru-RU"/>
              </w:rPr>
              <w:t xml:space="preserve"> литературных героев, защитников Отечества  в истории России и современности. </w:t>
            </w:r>
          </w:p>
          <w:p w:rsidR="00623292" w:rsidRPr="005740D3" w:rsidRDefault="00623292" w:rsidP="002219DE">
            <w:pPr>
              <w:spacing w:after="11"/>
              <w:ind w:right="10"/>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Рассуждать о возможности и необходимости бережного отношения к природе и личной ответственности за это каждого человека. Осуществлять поиск необходимой информации для выполнения заданий. </w:t>
            </w:r>
          </w:p>
          <w:p w:rsidR="00623292" w:rsidRPr="005740D3" w:rsidRDefault="00623292" w:rsidP="002219DE">
            <w:pPr>
              <w:spacing w:after="25" w:line="277"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Составлять небольшой текст-рассуждение на </w:t>
            </w:r>
            <w:proofErr w:type="gramStart"/>
            <w:r w:rsidRPr="005740D3">
              <w:rPr>
                <w:rFonts w:ascii="Times New Roman" w:hAnsi="Times New Roman" w:cs="Times New Roman"/>
                <w:sz w:val="24"/>
                <w:szCs w:val="24"/>
                <w:lang w:val="ru-RU"/>
              </w:rPr>
              <w:t>тему  «</w:t>
            </w:r>
            <w:proofErr w:type="gramEnd"/>
            <w:r w:rsidRPr="005740D3">
              <w:rPr>
                <w:rFonts w:ascii="Times New Roman" w:hAnsi="Times New Roman" w:cs="Times New Roman"/>
                <w:sz w:val="24"/>
                <w:szCs w:val="24"/>
                <w:lang w:val="ru-RU"/>
              </w:rPr>
              <w:t xml:space="preserve">Образцы нравственного поведения в культуре Отечества». </w:t>
            </w:r>
          </w:p>
          <w:p w:rsidR="00623292" w:rsidRPr="005740D3" w:rsidRDefault="00623292" w:rsidP="002219DE">
            <w:pPr>
              <w:spacing w:after="0" w:line="296" w:lineRule="auto"/>
              <w:ind w:right="303"/>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Использовать знания, полученные на </w:t>
            </w:r>
            <w:proofErr w:type="gramStart"/>
            <w:r w:rsidRPr="005740D3">
              <w:rPr>
                <w:rFonts w:ascii="Times New Roman" w:hAnsi="Times New Roman" w:cs="Times New Roman"/>
                <w:sz w:val="24"/>
                <w:szCs w:val="24"/>
                <w:lang w:val="ru-RU"/>
              </w:rPr>
              <w:t>уроках  по</w:t>
            </w:r>
            <w:proofErr w:type="gramEnd"/>
            <w:r w:rsidRPr="005740D3">
              <w:rPr>
                <w:rFonts w:ascii="Times New Roman" w:hAnsi="Times New Roman" w:cs="Times New Roman"/>
                <w:sz w:val="24"/>
                <w:szCs w:val="24"/>
                <w:lang w:val="ru-RU"/>
              </w:rPr>
              <w:t xml:space="preserve"> литературному чтению и окружающему миру, для осмысления примеров нравственного поведения людей в истории и культуре  Отечества.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Проверять себя и самостоятельно оценивать свои достижения </w:t>
            </w:r>
          </w:p>
        </w:tc>
      </w:tr>
      <w:tr w:rsidR="00623292" w:rsidRPr="005740D3" w:rsidTr="00623292">
        <w:trPr>
          <w:trHeight w:val="1404"/>
        </w:trPr>
        <w:tc>
          <w:tcPr>
            <w:tcW w:w="56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81"/>
              <w:jc w:val="center"/>
              <w:rPr>
                <w:rFonts w:ascii="Times New Roman" w:hAnsi="Times New Roman" w:cs="Times New Roman"/>
                <w:sz w:val="24"/>
                <w:szCs w:val="24"/>
              </w:rPr>
            </w:pPr>
            <w:r w:rsidRPr="005740D3">
              <w:rPr>
                <w:rFonts w:ascii="Times New Roman" w:hAnsi="Times New Roman" w:cs="Times New Roman"/>
                <w:sz w:val="24"/>
                <w:szCs w:val="24"/>
              </w:rPr>
              <w:t xml:space="preserve">5 </w:t>
            </w:r>
          </w:p>
        </w:tc>
        <w:tc>
          <w:tcPr>
            <w:tcW w:w="22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13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Праздники как  одна из форм исторической памяти </w:t>
            </w:r>
          </w:p>
        </w:tc>
        <w:tc>
          <w:tcPr>
            <w:tcW w:w="155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73"/>
              <w:jc w:val="center"/>
              <w:rPr>
                <w:rFonts w:ascii="Times New Roman" w:hAnsi="Times New Roman" w:cs="Times New Roman"/>
                <w:sz w:val="24"/>
                <w:szCs w:val="24"/>
              </w:rPr>
            </w:pPr>
            <w:r w:rsidRPr="005740D3">
              <w:rPr>
                <w:rFonts w:ascii="Times New Roman" w:hAnsi="Times New Roman" w:cs="Times New Roman"/>
                <w:sz w:val="24"/>
                <w:szCs w:val="24"/>
              </w:rPr>
              <w:t xml:space="preserve">2 </w:t>
            </w:r>
          </w:p>
        </w:tc>
        <w:tc>
          <w:tcPr>
            <w:tcW w:w="212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rPr>
                <w:rFonts w:ascii="Times New Roman" w:hAnsi="Times New Roman" w:cs="Times New Roman"/>
                <w:sz w:val="24"/>
                <w:szCs w:val="24"/>
              </w:rPr>
            </w:pPr>
            <w:r w:rsidRPr="005740D3">
              <w:rPr>
                <w:rFonts w:ascii="Times New Roman" w:hAnsi="Times New Roman" w:cs="Times New Roman"/>
                <w:sz w:val="24"/>
                <w:szCs w:val="24"/>
                <w:lang w:val="ru-RU"/>
              </w:rPr>
              <w:t xml:space="preserve">Народные, государственные праздники в России. </w:t>
            </w:r>
            <w:proofErr w:type="spellStart"/>
            <w:r w:rsidRPr="005740D3">
              <w:rPr>
                <w:rFonts w:ascii="Times New Roman" w:hAnsi="Times New Roman" w:cs="Times New Roman"/>
                <w:sz w:val="24"/>
                <w:szCs w:val="24"/>
              </w:rPr>
              <w:t>Нравственное</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значение</w:t>
            </w:r>
            <w:proofErr w:type="spellEnd"/>
            <w:r w:rsidRPr="005740D3">
              <w:rPr>
                <w:rFonts w:ascii="Times New Roman" w:hAnsi="Times New Roman" w:cs="Times New Roman"/>
                <w:sz w:val="24"/>
                <w:szCs w:val="24"/>
              </w:rPr>
              <w:t xml:space="preserve"> </w:t>
            </w:r>
          </w:p>
        </w:tc>
        <w:tc>
          <w:tcPr>
            <w:tcW w:w="4110"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375"/>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Объяснять значение праздников как </w:t>
            </w:r>
            <w:proofErr w:type="gramStart"/>
            <w:r w:rsidRPr="005740D3">
              <w:rPr>
                <w:rFonts w:ascii="Times New Roman" w:hAnsi="Times New Roman" w:cs="Times New Roman"/>
                <w:sz w:val="24"/>
                <w:szCs w:val="24"/>
                <w:lang w:val="ru-RU"/>
              </w:rPr>
              <w:t>одной  из</w:t>
            </w:r>
            <w:proofErr w:type="gramEnd"/>
            <w:r w:rsidRPr="005740D3">
              <w:rPr>
                <w:rFonts w:ascii="Times New Roman" w:hAnsi="Times New Roman" w:cs="Times New Roman"/>
                <w:sz w:val="24"/>
                <w:szCs w:val="24"/>
                <w:lang w:val="ru-RU"/>
              </w:rPr>
              <w:t xml:space="preserve"> форм исторической памяти народа, общества, их значение для укрепления единства народа, общества. </w:t>
            </w:r>
          </w:p>
        </w:tc>
      </w:tr>
    </w:tbl>
    <w:p w:rsidR="00623292" w:rsidRPr="005740D3" w:rsidRDefault="00623292" w:rsidP="00623292">
      <w:pPr>
        <w:spacing w:after="0" w:line="259" w:lineRule="auto"/>
        <w:ind w:left="-1131" w:right="6"/>
        <w:rPr>
          <w:rFonts w:ascii="Times New Roman" w:hAnsi="Times New Roman" w:cs="Times New Roman"/>
          <w:sz w:val="24"/>
          <w:szCs w:val="24"/>
          <w:lang w:val="ru-RU"/>
        </w:rPr>
      </w:pPr>
    </w:p>
    <w:tbl>
      <w:tblPr>
        <w:tblStyle w:val="TableGrid"/>
        <w:tblW w:w="10632" w:type="dxa"/>
        <w:tblInd w:w="-997" w:type="dxa"/>
        <w:tblCellMar>
          <w:top w:w="5" w:type="dxa"/>
          <w:left w:w="119" w:type="dxa"/>
          <w:bottom w:w="0" w:type="dxa"/>
          <w:right w:w="75" w:type="dxa"/>
        </w:tblCellMar>
        <w:tblLook w:val="04A0" w:firstRow="1" w:lastRow="0" w:firstColumn="1" w:lastColumn="0" w:noHBand="0" w:noVBand="1"/>
      </w:tblPr>
      <w:tblGrid>
        <w:gridCol w:w="567"/>
        <w:gridCol w:w="2269"/>
        <w:gridCol w:w="1559"/>
        <w:gridCol w:w="2127"/>
        <w:gridCol w:w="4110"/>
      </w:tblGrid>
      <w:tr w:rsidR="00623292" w:rsidRPr="005740D3" w:rsidTr="005740D3">
        <w:trPr>
          <w:trHeight w:val="4186"/>
        </w:trPr>
        <w:tc>
          <w:tcPr>
            <w:tcW w:w="56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160" w:line="259" w:lineRule="auto"/>
              <w:rPr>
                <w:rFonts w:ascii="Times New Roman" w:hAnsi="Times New Roman" w:cs="Times New Roman"/>
                <w:sz w:val="24"/>
                <w:szCs w:val="24"/>
                <w:lang w:val="ru-RU"/>
              </w:rPr>
            </w:pPr>
          </w:p>
        </w:tc>
        <w:tc>
          <w:tcPr>
            <w:tcW w:w="22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160" w:line="259" w:lineRule="auto"/>
              <w:rPr>
                <w:rFonts w:ascii="Times New Roman" w:hAnsi="Times New Roman" w:cs="Times New Roman"/>
                <w:sz w:val="24"/>
                <w:szCs w:val="24"/>
                <w:lang w:val="ru-RU"/>
              </w:rPr>
            </w:pPr>
          </w:p>
        </w:tc>
        <w:tc>
          <w:tcPr>
            <w:tcW w:w="155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160" w:line="259" w:lineRule="auto"/>
              <w:rPr>
                <w:rFonts w:ascii="Times New Roman" w:hAnsi="Times New Roman" w:cs="Times New Roman"/>
                <w:sz w:val="24"/>
                <w:szCs w:val="24"/>
                <w:lang w:val="ru-RU"/>
              </w:rPr>
            </w:pPr>
          </w:p>
        </w:tc>
        <w:tc>
          <w:tcPr>
            <w:tcW w:w="212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9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праздника, значение праздников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для укрепления единства народа, сохранения исторической памяти </w:t>
            </w:r>
          </w:p>
        </w:tc>
        <w:tc>
          <w:tcPr>
            <w:tcW w:w="4110"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78" w:lineRule="auto"/>
              <w:ind w:right="120"/>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 </w:t>
            </w:r>
          </w:p>
          <w:p w:rsidR="00623292" w:rsidRPr="005740D3" w:rsidRDefault="00623292" w:rsidP="002219DE">
            <w:pPr>
              <w:spacing w:after="0" w:line="294"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Осуществлять поиск необходимой информации для выполнения заданий. </w:t>
            </w:r>
          </w:p>
          <w:p w:rsidR="00623292" w:rsidRPr="005740D3" w:rsidRDefault="00623292" w:rsidP="002219DE">
            <w:pPr>
              <w:spacing w:after="0" w:line="277" w:lineRule="auto"/>
              <w:ind w:right="218"/>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Использовать речевые средства, навыки смыслового чтения учебных текстов, участвовать в беседе.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Проверять себя и самостоятельно оценивать свои достижения </w:t>
            </w:r>
          </w:p>
        </w:tc>
      </w:tr>
      <w:tr w:rsidR="00623292" w:rsidRPr="005740D3" w:rsidTr="005740D3">
        <w:trPr>
          <w:trHeight w:val="4877"/>
        </w:trPr>
        <w:tc>
          <w:tcPr>
            <w:tcW w:w="56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33"/>
              <w:jc w:val="center"/>
              <w:rPr>
                <w:rFonts w:ascii="Times New Roman" w:hAnsi="Times New Roman" w:cs="Times New Roman"/>
                <w:sz w:val="24"/>
                <w:szCs w:val="24"/>
              </w:rPr>
            </w:pPr>
            <w:r w:rsidRPr="005740D3">
              <w:rPr>
                <w:rFonts w:ascii="Times New Roman" w:hAnsi="Times New Roman" w:cs="Times New Roman"/>
                <w:sz w:val="24"/>
                <w:szCs w:val="24"/>
              </w:rPr>
              <w:t xml:space="preserve">6 </w:t>
            </w:r>
          </w:p>
        </w:tc>
        <w:tc>
          <w:tcPr>
            <w:tcW w:w="22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Семейные ценности. Этика семейных отношений </w:t>
            </w:r>
          </w:p>
        </w:tc>
        <w:tc>
          <w:tcPr>
            <w:tcW w:w="155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26"/>
              <w:jc w:val="center"/>
              <w:rPr>
                <w:rFonts w:ascii="Times New Roman" w:hAnsi="Times New Roman" w:cs="Times New Roman"/>
                <w:sz w:val="24"/>
                <w:szCs w:val="24"/>
              </w:rPr>
            </w:pPr>
            <w:r w:rsidRPr="005740D3">
              <w:rPr>
                <w:rFonts w:ascii="Times New Roman" w:hAnsi="Times New Roman" w:cs="Times New Roman"/>
                <w:sz w:val="24"/>
                <w:szCs w:val="24"/>
              </w:rPr>
              <w:t xml:space="preserve">1 </w:t>
            </w:r>
          </w:p>
        </w:tc>
        <w:tc>
          <w:tcPr>
            <w:tcW w:w="2127"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46" w:line="264" w:lineRule="auto"/>
              <w:ind w:right="68"/>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Семья как ценность. Семейные </w:t>
            </w:r>
            <w:proofErr w:type="gramStart"/>
            <w:r w:rsidRPr="005740D3">
              <w:rPr>
                <w:rFonts w:ascii="Times New Roman" w:hAnsi="Times New Roman" w:cs="Times New Roman"/>
                <w:sz w:val="24"/>
                <w:szCs w:val="24"/>
                <w:lang w:val="ru-RU"/>
              </w:rPr>
              <w:t>ценности  в</w:t>
            </w:r>
            <w:proofErr w:type="gramEnd"/>
            <w:r w:rsidRPr="005740D3">
              <w:rPr>
                <w:rFonts w:ascii="Times New Roman" w:hAnsi="Times New Roman" w:cs="Times New Roman"/>
                <w:sz w:val="24"/>
                <w:szCs w:val="24"/>
                <w:lang w:val="ru-RU"/>
              </w:rPr>
              <w:t xml:space="preserve"> России. Этика семейных отношений. Традиционные семейные ценности народов </w:t>
            </w:r>
          </w:p>
          <w:p w:rsidR="00623292" w:rsidRPr="005740D3" w:rsidRDefault="00623292" w:rsidP="002219DE">
            <w:pPr>
              <w:spacing w:after="0" w:line="259" w:lineRule="auto"/>
              <w:rPr>
                <w:rFonts w:ascii="Times New Roman" w:hAnsi="Times New Roman" w:cs="Times New Roman"/>
                <w:sz w:val="24"/>
                <w:szCs w:val="24"/>
              </w:rPr>
            </w:pPr>
            <w:proofErr w:type="spellStart"/>
            <w:r w:rsidRPr="005740D3">
              <w:rPr>
                <w:rFonts w:ascii="Times New Roman" w:hAnsi="Times New Roman" w:cs="Times New Roman"/>
                <w:sz w:val="24"/>
                <w:szCs w:val="24"/>
              </w:rPr>
              <w:t>России</w:t>
            </w:r>
            <w:proofErr w:type="spellEnd"/>
            <w:r w:rsidRPr="005740D3">
              <w:rPr>
                <w:rFonts w:ascii="Times New Roman" w:hAnsi="Times New Roman" w:cs="Times New Roman"/>
                <w:sz w:val="24"/>
                <w:szCs w:val="24"/>
              </w:rPr>
              <w:t xml:space="preserve"> </w:t>
            </w:r>
          </w:p>
        </w:tc>
        <w:tc>
          <w:tcPr>
            <w:tcW w:w="4110"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95" w:lineRule="auto"/>
              <w:ind w:right="464"/>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Объяснять значение слов (терминов и </w:t>
            </w:r>
            <w:proofErr w:type="gramStart"/>
            <w:r w:rsidRPr="005740D3">
              <w:rPr>
                <w:rFonts w:ascii="Times New Roman" w:hAnsi="Times New Roman" w:cs="Times New Roman"/>
                <w:sz w:val="24"/>
                <w:szCs w:val="24"/>
                <w:lang w:val="ru-RU"/>
              </w:rPr>
              <w:t>понятий)  с</w:t>
            </w:r>
            <w:proofErr w:type="gramEnd"/>
            <w:r w:rsidRPr="005740D3">
              <w:rPr>
                <w:rFonts w:ascii="Times New Roman" w:hAnsi="Times New Roman" w:cs="Times New Roman"/>
                <w:sz w:val="24"/>
                <w:szCs w:val="24"/>
                <w:lang w:val="ru-RU"/>
              </w:rPr>
              <w:t xml:space="preserve"> опорой на учебный текст. Раскрывать основное содержание  </w:t>
            </w:r>
          </w:p>
          <w:p w:rsidR="00623292" w:rsidRPr="005740D3" w:rsidRDefault="00623292" w:rsidP="002219DE">
            <w:pPr>
              <w:spacing w:after="0" w:line="266"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 </w:t>
            </w:r>
          </w:p>
          <w:p w:rsidR="00623292" w:rsidRPr="005740D3" w:rsidRDefault="00623292" w:rsidP="002219DE">
            <w:pPr>
              <w:spacing w:after="0" w:line="295"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Рассказывать о семейных традициях народов России, приводить примеры. </w:t>
            </w:r>
          </w:p>
          <w:p w:rsidR="00623292" w:rsidRPr="005740D3" w:rsidRDefault="00623292" w:rsidP="002219DE">
            <w:pPr>
              <w:spacing w:after="0" w:line="295"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Осуществлять поиск необходимой информации для выполнения заданий.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Проверять себя и самостоятельно оценивать свои достижения </w:t>
            </w:r>
          </w:p>
        </w:tc>
      </w:tr>
    </w:tbl>
    <w:p w:rsidR="00623292" w:rsidRPr="005740D3" w:rsidRDefault="00623292" w:rsidP="00623292">
      <w:pPr>
        <w:spacing w:after="0" w:line="259" w:lineRule="auto"/>
        <w:ind w:left="-1131" w:right="6"/>
        <w:rPr>
          <w:rFonts w:ascii="Times New Roman" w:hAnsi="Times New Roman" w:cs="Times New Roman"/>
          <w:sz w:val="24"/>
          <w:szCs w:val="24"/>
          <w:lang w:val="ru-RU"/>
        </w:rPr>
      </w:pPr>
    </w:p>
    <w:tbl>
      <w:tblPr>
        <w:tblStyle w:val="TableGrid"/>
        <w:tblW w:w="10632" w:type="dxa"/>
        <w:tblInd w:w="-997" w:type="dxa"/>
        <w:tblCellMar>
          <w:top w:w="5" w:type="dxa"/>
          <w:left w:w="119" w:type="dxa"/>
          <w:bottom w:w="0" w:type="dxa"/>
          <w:right w:w="34" w:type="dxa"/>
        </w:tblCellMar>
        <w:tblLook w:val="04A0" w:firstRow="1" w:lastRow="0" w:firstColumn="1" w:lastColumn="0" w:noHBand="0" w:noVBand="1"/>
      </w:tblPr>
      <w:tblGrid>
        <w:gridCol w:w="387"/>
        <w:gridCol w:w="3014"/>
        <w:gridCol w:w="684"/>
        <w:gridCol w:w="2828"/>
        <w:gridCol w:w="3719"/>
      </w:tblGrid>
      <w:tr w:rsidR="005740D3" w:rsidRPr="005740D3" w:rsidTr="005740D3">
        <w:trPr>
          <w:trHeight w:val="4877"/>
        </w:trPr>
        <w:tc>
          <w:tcPr>
            <w:tcW w:w="40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74"/>
              <w:jc w:val="center"/>
              <w:rPr>
                <w:rFonts w:ascii="Times New Roman" w:hAnsi="Times New Roman" w:cs="Times New Roman"/>
                <w:sz w:val="24"/>
                <w:szCs w:val="24"/>
              </w:rPr>
            </w:pPr>
            <w:r w:rsidRPr="005740D3">
              <w:rPr>
                <w:rFonts w:ascii="Times New Roman" w:hAnsi="Times New Roman" w:cs="Times New Roman"/>
                <w:sz w:val="24"/>
                <w:szCs w:val="24"/>
              </w:rPr>
              <w:lastRenderedPageBreak/>
              <w:t xml:space="preserve">7 </w:t>
            </w:r>
          </w:p>
        </w:tc>
        <w:tc>
          <w:tcPr>
            <w:tcW w:w="285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50" w:line="258"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Трудовая мораль. Нравственные традиции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предпринимательства </w:t>
            </w:r>
          </w:p>
        </w:tc>
        <w:tc>
          <w:tcPr>
            <w:tcW w:w="822"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67"/>
              <w:jc w:val="center"/>
              <w:rPr>
                <w:rFonts w:ascii="Times New Roman" w:hAnsi="Times New Roman" w:cs="Times New Roman"/>
                <w:sz w:val="24"/>
                <w:szCs w:val="24"/>
              </w:rPr>
            </w:pPr>
            <w:r w:rsidRPr="005740D3">
              <w:rPr>
                <w:rFonts w:ascii="Times New Roman" w:hAnsi="Times New Roman" w:cs="Times New Roman"/>
                <w:sz w:val="24"/>
                <w:szCs w:val="24"/>
              </w:rPr>
              <w:t xml:space="preserve">3 </w:t>
            </w:r>
          </w:p>
        </w:tc>
        <w:tc>
          <w:tcPr>
            <w:tcW w:w="2302"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77" w:lineRule="auto"/>
              <w:ind w:right="566"/>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Труд как ценность. Уважение труда, трудящихся </w:t>
            </w:r>
            <w:proofErr w:type="gramStart"/>
            <w:r w:rsidRPr="005740D3">
              <w:rPr>
                <w:rFonts w:ascii="Times New Roman" w:hAnsi="Times New Roman" w:cs="Times New Roman"/>
                <w:sz w:val="24"/>
                <w:szCs w:val="24"/>
                <w:lang w:val="ru-RU"/>
              </w:rPr>
              <w:t>людей  в</w:t>
            </w:r>
            <w:proofErr w:type="gramEnd"/>
            <w:r w:rsidRPr="005740D3">
              <w:rPr>
                <w:rFonts w:ascii="Times New Roman" w:hAnsi="Times New Roman" w:cs="Times New Roman"/>
                <w:sz w:val="24"/>
                <w:szCs w:val="24"/>
                <w:lang w:val="ru-RU"/>
              </w:rPr>
              <w:t xml:space="preserve"> культуре народов России.  </w:t>
            </w:r>
          </w:p>
          <w:p w:rsidR="00623292" w:rsidRPr="005740D3" w:rsidRDefault="00623292" w:rsidP="002219DE">
            <w:pPr>
              <w:spacing w:after="34" w:line="275" w:lineRule="auto"/>
              <w:ind w:right="204"/>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Нравственные традиции </w:t>
            </w:r>
            <w:proofErr w:type="gramStart"/>
            <w:r w:rsidRPr="005740D3">
              <w:rPr>
                <w:rFonts w:ascii="Times New Roman" w:hAnsi="Times New Roman" w:cs="Times New Roman"/>
                <w:sz w:val="24"/>
                <w:szCs w:val="24"/>
                <w:lang w:val="ru-RU"/>
              </w:rPr>
              <w:t>предпринимательства  в</w:t>
            </w:r>
            <w:proofErr w:type="gramEnd"/>
            <w:r w:rsidRPr="005740D3">
              <w:rPr>
                <w:rFonts w:ascii="Times New Roman" w:hAnsi="Times New Roman" w:cs="Times New Roman"/>
                <w:sz w:val="24"/>
                <w:szCs w:val="24"/>
                <w:lang w:val="ru-RU"/>
              </w:rPr>
              <w:t xml:space="preserve"> России, </w:t>
            </w:r>
          </w:p>
          <w:p w:rsidR="00623292" w:rsidRPr="005740D3" w:rsidRDefault="00623292" w:rsidP="002219DE">
            <w:pPr>
              <w:spacing w:after="0" w:line="259" w:lineRule="auto"/>
              <w:rPr>
                <w:rFonts w:ascii="Times New Roman" w:hAnsi="Times New Roman" w:cs="Times New Roman"/>
                <w:sz w:val="24"/>
                <w:szCs w:val="24"/>
              </w:rPr>
            </w:pPr>
            <w:proofErr w:type="spellStart"/>
            <w:r w:rsidRPr="005740D3">
              <w:rPr>
                <w:rFonts w:ascii="Times New Roman" w:hAnsi="Times New Roman" w:cs="Times New Roman"/>
                <w:sz w:val="24"/>
                <w:szCs w:val="24"/>
              </w:rPr>
              <w:t>благотворительность</w:t>
            </w:r>
            <w:proofErr w:type="spellEnd"/>
            <w:r w:rsidRPr="005740D3">
              <w:rPr>
                <w:rFonts w:ascii="Times New Roman" w:hAnsi="Times New Roman" w:cs="Times New Roman"/>
                <w:sz w:val="24"/>
                <w:szCs w:val="24"/>
              </w:rPr>
              <w:t xml:space="preserve"> </w:t>
            </w:r>
          </w:p>
        </w:tc>
        <w:tc>
          <w:tcPr>
            <w:tcW w:w="4252"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300"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Анализировать прочитанное с точки зрения полученных ранее знаний. </w:t>
            </w:r>
          </w:p>
          <w:p w:rsidR="00623292" w:rsidRPr="005740D3" w:rsidRDefault="00623292" w:rsidP="002219DE">
            <w:pPr>
              <w:spacing w:after="35" w:line="270"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Рассказывать о трудовой морали, нравственных традициях трудовой деятельности, предпринимательства в России, приводить примеры. </w:t>
            </w:r>
          </w:p>
          <w:p w:rsidR="00623292" w:rsidRPr="005740D3" w:rsidRDefault="00623292" w:rsidP="002219DE">
            <w:pPr>
              <w:spacing w:after="8" w:line="295" w:lineRule="auto"/>
              <w:ind w:right="236"/>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Объяснять значение слов (терминов и </w:t>
            </w:r>
            <w:proofErr w:type="gramStart"/>
            <w:r w:rsidRPr="005740D3">
              <w:rPr>
                <w:rFonts w:ascii="Times New Roman" w:hAnsi="Times New Roman" w:cs="Times New Roman"/>
                <w:sz w:val="24"/>
                <w:szCs w:val="24"/>
                <w:lang w:val="ru-RU"/>
              </w:rPr>
              <w:t>понятий)  с</w:t>
            </w:r>
            <w:proofErr w:type="gramEnd"/>
            <w:r w:rsidRPr="005740D3">
              <w:rPr>
                <w:rFonts w:ascii="Times New Roman" w:hAnsi="Times New Roman" w:cs="Times New Roman"/>
                <w:sz w:val="24"/>
                <w:szCs w:val="24"/>
                <w:lang w:val="ru-RU"/>
              </w:rPr>
              <w:t xml:space="preserve"> опорой на учебный текст. </w:t>
            </w:r>
          </w:p>
          <w:p w:rsidR="00623292" w:rsidRPr="005740D3" w:rsidRDefault="00623292" w:rsidP="002219DE">
            <w:pPr>
              <w:spacing w:after="8" w:line="295" w:lineRule="auto"/>
              <w:ind w:right="297"/>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Высказывать суждения оценочного </w:t>
            </w:r>
            <w:proofErr w:type="gramStart"/>
            <w:r w:rsidRPr="005740D3">
              <w:rPr>
                <w:rFonts w:ascii="Times New Roman" w:hAnsi="Times New Roman" w:cs="Times New Roman"/>
                <w:sz w:val="24"/>
                <w:szCs w:val="24"/>
                <w:lang w:val="ru-RU"/>
              </w:rPr>
              <w:t>характера  о</w:t>
            </w:r>
            <w:proofErr w:type="gramEnd"/>
            <w:r w:rsidRPr="005740D3">
              <w:rPr>
                <w:rFonts w:ascii="Times New Roman" w:hAnsi="Times New Roman" w:cs="Times New Roman"/>
                <w:sz w:val="24"/>
                <w:szCs w:val="24"/>
                <w:lang w:val="ru-RU"/>
              </w:rPr>
              <w:t xml:space="preserve"> трудолюбии, честном труде, об уважении  к труду, к трудящимся людям, результатам труда (своего и других людей).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Проверять себя и самостоятельно оценивать свои достижения </w:t>
            </w:r>
          </w:p>
        </w:tc>
      </w:tr>
      <w:tr w:rsidR="005740D3" w:rsidRPr="005740D3" w:rsidTr="005740D3">
        <w:trPr>
          <w:trHeight w:val="4531"/>
        </w:trPr>
        <w:tc>
          <w:tcPr>
            <w:tcW w:w="40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74"/>
              <w:jc w:val="center"/>
              <w:rPr>
                <w:rFonts w:ascii="Times New Roman" w:hAnsi="Times New Roman" w:cs="Times New Roman"/>
                <w:sz w:val="24"/>
                <w:szCs w:val="24"/>
              </w:rPr>
            </w:pPr>
            <w:r w:rsidRPr="005740D3">
              <w:rPr>
                <w:rFonts w:ascii="Times New Roman" w:hAnsi="Times New Roman" w:cs="Times New Roman"/>
                <w:sz w:val="24"/>
                <w:szCs w:val="24"/>
              </w:rPr>
              <w:t xml:space="preserve">8 </w:t>
            </w:r>
          </w:p>
        </w:tc>
        <w:tc>
          <w:tcPr>
            <w:tcW w:w="285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358"/>
              <w:rPr>
                <w:rFonts w:ascii="Times New Roman" w:hAnsi="Times New Roman" w:cs="Times New Roman"/>
                <w:sz w:val="24"/>
                <w:szCs w:val="24"/>
              </w:rPr>
            </w:pPr>
            <w:r w:rsidRPr="005740D3">
              <w:rPr>
                <w:rFonts w:ascii="Times New Roman" w:hAnsi="Times New Roman" w:cs="Times New Roman"/>
                <w:sz w:val="24"/>
                <w:szCs w:val="24"/>
                <w:lang w:val="ru-RU"/>
              </w:rPr>
              <w:t xml:space="preserve">Что значит быть нравственным в наше время. </w:t>
            </w:r>
            <w:proofErr w:type="spellStart"/>
            <w:r w:rsidRPr="005740D3">
              <w:rPr>
                <w:rFonts w:ascii="Times New Roman" w:hAnsi="Times New Roman" w:cs="Times New Roman"/>
                <w:sz w:val="24"/>
                <w:szCs w:val="24"/>
              </w:rPr>
              <w:t>Методы</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нравственного</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самосовершенствования</w:t>
            </w:r>
            <w:proofErr w:type="spellEnd"/>
            <w:r w:rsidRPr="005740D3">
              <w:rPr>
                <w:rFonts w:ascii="Times New Roman" w:hAnsi="Times New Roman" w:cs="Times New Roman"/>
                <w:sz w:val="24"/>
                <w:szCs w:val="24"/>
              </w:rPr>
              <w:t xml:space="preserve"> </w:t>
            </w:r>
          </w:p>
        </w:tc>
        <w:tc>
          <w:tcPr>
            <w:tcW w:w="822"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67"/>
              <w:jc w:val="center"/>
              <w:rPr>
                <w:rFonts w:ascii="Times New Roman" w:hAnsi="Times New Roman" w:cs="Times New Roman"/>
                <w:sz w:val="24"/>
                <w:szCs w:val="24"/>
              </w:rPr>
            </w:pPr>
            <w:r w:rsidRPr="005740D3">
              <w:rPr>
                <w:rFonts w:ascii="Times New Roman" w:hAnsi="Times New Roman" w:cs="Times New Roman"/>
                <w:sz w:val="24"/>
                <w:szCs w:val="24"/>
              </w:rPr>
              <w:t xml:space="preserve">6 </w:t>
            </w:r>
          </w:p>
        </w:tc>
        <w:tc>
          <w:tcPr>
            <w:tcW w:w="2302"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175"/>
              <w:rPr>
                <w:rFonts w:ascii="Times New Roman" w:hAnsi="Times New Roman" w:cs="Times New Roman"/>
                <w:sz w:val="24"/>
                <w:szCs w:val="24"/>
              </w:rPr>
            </w:pPr>
            <w:r w:rsidRPr="005740D3">
              <w:rPr>
                <w:rFonts w:ascii="Times New Roman" w:hAnsi="Times New Roman" w:cs="Times New Roman"/>
                <w:sz w:val="24"/>
                <w:szCs w:val="24"/>
                <w:lang w:val="ru-RU"/>
              </w:rPr>
              <w:t xml:space="preserve">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w:t>
            </w:r>
            <w:proofErr w:type="spellStart"/>
            <w:r w:rsidRPr="005740D3">
              <w:rPr>
                <w:rFonts w:ascii="Times New Roman" w:hAnsi="Times New Roman" w:cs="Times New Roman"/>
                <w:sz w:val="24"/>
                <w:szCs w:val="24"/>
              </w:rPr>
              <w:t>Нравственное</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самосовершенствование</w:t>
            </w:r>
            <w:proofErr w:type="spellEnd"/>
            <w:r w:rsidRPr="005740D3">
              <w:rPr>
                <w:rFonts w:ascii="Times New Roman" w:hAnsi="Times New Roman" w:cs="Times New Roman"/>
                <w:sz w:val="24"/>
                <w:szCs w:val="24"/>
              </w:rPr>
              <w:t xml:space="preserve"> </w:t>
            </w:r>
          </w:p>
        </w:tc>
        <w:tc>
          <w:tcPr>
            <w:tcW w:w="4252"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23" w:line="278"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Выражать своими словами понятия урока. Приводить примеры нравственных поступков, оценивать поступки свои и других людей. Соотносить нравственные нормы с анализом личного опыта поведения. </w:t>
            </w:r>
          </w:p>
          <w:p w:rsidR="00623292" w:rsidRPr="005740D3" w:rsidRDefault="00623292" w:rsidP="002219DE">
            <w:pPr>
              <w:spacing w:after="8" w:line="295" w:lineRule="auto"/>
              <w:ind w:right="135"/>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Составлять небольшой текст-рассуждение на тему «Образцы нравственного поведения </w:t>
            </w:r>
            <w:proofErr w:type="gramStart"/>
            <w:r w:rsidRPr="005740D3">
              <w:rPr>
                <w:rFonts w:ascii="Times New Roman" w:hAnsi="Times New Roman" w:cs="Times New Roman"/>
                <w:sz w:val="24"/>
                <w:szCs w:val="24"/>
                <w:lang w:val="ru-RU"/>
              </w:rPr>
              <w:t>людей  в</w:t>
            </w:r>
            <w:proofErr w:type="gramEnd"/>
            <w:r w:rsidRPr="005740D3">
              <w:rPr>
                <w:rFonts w:ascii="Times New Roman" w:hAnsi="Times New Roman" w:cs="Times New Roman"/>
                <w:sz w:val="24"/>
                <w:szCs w:val="24"/>
                <w:lang w:val="ru-RU"/>
              </w:rPr>
              <w:t xml:space="preserve"> современной жизни».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Проверять себя и самостоятельно оценивать свои достижения </w:t>
            </w:r>
          </w:p>
        </w:tc>
      </w:tr>
    </w:tbl>
    <w:p w:rsidR="00623292" w:rsidRPr="005740D3" w:rsidRDefault="00623292" w:rsidP="00623292">
      <w:pPr>
        <w:spacing w:after="0" w:line="259" w:lineRule="auto"/>
        <w:ind w:left="-1131" w:right="6"/>
        <w:rPr>
          <w:rFonts w:ascii="Times New Roman" w:hAnsi="Times New Roman" w:cs="Times New Roman"/>
          <w:sz w:val="24"/>
          <w:szCs w:val="24"/>
          <w:lang w:val="ru-RU"/>
        </w:rPr>
      </w:pPr>
      <w:bookmarkStart w:id="4" w:name="_GoBack"/>
      <w:bookmarkEnd w:id="4"/>
    </w:p>
    <w:tbl>
      <w:tblPr>
        <w:tblStyle w:val="TableGrid"/>
        <w:tblW w:w="10632" w:type="dxa"/>
        <w:tblInd w:w="-997" w:type="dxa"/>
        <w:tblCellMar>
          <w:top w:w="5" w:type="dxa"/>
          <w:left w:w="112" w:type="dxa"/>
          <w:bottom w:w="0" w:type="dxa"/>
          <w:right w:w="78" w:type="dxa"/>
        </w:tblCellMar>
        <w:tblLook w:val="04A0" w:firstRow="1" w:lastRow="0" w:firstColumn="1" w:lastColumn="0" w:noHBand="0" w:noVBand="1"/>
      </w:tblPr>
      <w:tblGrid>
        <w:gridCol w:w="524"/>
        <w:gridCol w:w="2829"/>
        <w:gridCol w:w="717"/>
        <w:gridCol w:w="2829"/>
        <w:gridCol w:w="3733"/>
      </w:tblGrid>
      <w:tr w:rsidR="005740D3" w:rsidRPr="005740D3" w:rsidTr="005740D3">
        <w:trPr>
          <w:trHeight w:val="6267"/>
        </w:trPr>
        <w:tc>
          <w:tcPr>
            <w:tcW w:w="508"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31"/>
              <w:jc w:val="center"/>
              <w:rPr>
                <w:rFonts w:ascii="Times New Roman" w:hAnsi="Times New Roman" w:cs="Times New Roman"/>
                <w:sz w:val="24"/>
                <w:szCs w:val="24"/>
              </w:rPr>
            </w:pPr>
            <w:r w:rsidRPr="005740D3">
              <w:rPr>
                <w:rFonts w:ascii="Times New Roman" w:hAnsi="Times New Roman" w:cs="Times New Roman"/>
                <w:sz w:val="24"/>
                <w:szCs w:val="24"/>
              </w:rPr>
              <w:lastRenderedPageBreak/>
              <w:t xml:space="preserve">9 </w:t>
            </w:r>
          </w:p>
        </w:tc>
        <w:tc>
          <w:tcPr>
            <w:tcW w:w="263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rPr>
                <w:rFonts w:ascii="Times New Roman" w:hAnsi="Times New Roman" w:cs="Times New Roman"/>
                <w:sz w:val="24"/>
                <w:szCs w:val="24"/>
              </w:rPr>
            </w:pPr>
            <w:proofErr w:type="spellStart"/>
            <w:r w:rsidRPr="005740D3">
              <w:rPr>
                <w:rFonts w:ascii="Times New Roman" w:hAnsi="Times New Roman" w:cs="Times New Roman"/>
                <w:sz w:val="24"/>
                <w:szCs w:val="24"/>
              </w:rPr>
              <w:t>Этикет</w:t>
            </w:r>
            <w:proofErr w:type="spellEnd"/>
            <w:r w:rsidRPr="005740D3">
              <w:rPr>
                <w:rFonts w:ascii="Times New Roman" w:hAnsi="Times New Roman" w:cs="Times New Roman"/>
                <w:sz w:val="24"/>
                <w:szCs w:val="24"/>
              </w:rPr>
              <w:t xml:space="preserve"> </w:t>
            </w:r>
          </w:p>
        </w:tc>
        <w:tc>
          <w:tcPr>
            <w:tcW w:w="82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23"/>
              <w:jc w:val="center"/>
              <w:rPr>
                <w:rFonts w:ascii="Times New Roman" w:hAnsi="Times New Roman" w:cs="Times New Roman"/>
                <w:sz w:val="24"/>
                <w:szCs w:val="24"/>
              </w:rPr>
            </w:pPr>
            <w:r w:rsidRPr="005740D3">
              <w:rPr>
                <w:rFonts w:ascii="Times New Roman" w:hAnsi="Times New Roman" w:cs="Times New Roman"/>
                <w:sz w:val="24"/>
                <w:szCs w:val="24"/>
              </w:rPr>
              <w:t xml:space="preserve">2 </w:t>
            </w:r>
          </w:p>
        </w:tc>
        <w:tc>
          <w:tcPr>
            <w:tcW w:w="269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216"/>
              <w:rPr>
                <w:rFonts w:ascii="Times New Roman" w:hAnsi="Times New Roman" w:cs="Times New Roman"/>
                <w:sz w:val="24"/>
                <w:szCs w:val="24"/>
              </w:rPr>
            </w:pPr>
            <w:r w:rsidRPr="005740D3">
              <w:rPr>
                <w:rFonts w:ascii="Times New Roman" w:hAnsi="Times New Roman" w:cs="Times New Roman"/>
                <w:sz w:val="24"/>
                <w:szCs w:val="24"/>
                <w:lang w:val="ru-RU"/>
              </w:rPr>
              <w:t xml:space="preserve">Понятие этикета. Этика и этикет в </w:t>
            </w:r>
            <w:proofErr w:type="gramStart"/>
            <w:r w:rsidRPr="005740D3">
              <w:rPr>
                <w:rFonts w:ascii="Times New Roman" w:hAnsi="Times New Roman" w:cs="Times New Roman"/>
                <w:sz w:val="24"/>
                <w:szCs w:val="24"/>
                <w:lang w:val="ru-RU"/>
              </w:rPr>
              <w:t>отношениях  к</w:t>
            </w:r>
            <w:proofErr w:type="gramEnd"/>
            <w:r w:rsidRPr="005740D3">
              <w:rPr>
                <w:rFonts w:ascii="Times New Roman" w:hAnsi="Times New Roman" w:cs="Times New Roman"/>
                <w:sz w:val="24"/>
                <w:szCs w:val="24"/>
                <w:lang w:val="ru-RU"/>
              </w:rPr>
              <w:t xml:space="preserve"> старшим, учителям,  в коллективе, дома  и в школе, в разных жизненных ситуациях. </w:t>
            </w:r>
            <w:proofErr w:type="spellStart"/>
            <w:r w:rsidRPr="005740D3">
              <w:rPr>
                <w:rFonts w:ascii="Times New Roman" w:hAnsi="Times New Roman" w:cs="Times New Roman"/>
                <w:sz w:val="24"/>
                <w:szCs w:val="24"/>
              </w:rPr>
              <w:t>Речевой</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этикет</w:t>
            </w:r>
            <w:proofErr w:type="spellEnd"/>
            <w:r w:rsidRPr="005740D3">
              <w:rPr>
                <w:rFonts w:ascii="Times New Roman" w:hAnsi="Times New Roman" w:cs="Times New Roman"/>
                <w:sz w:val="24"/>
                <w:szCs w:val="24"/>
              </w:rPr>
              <w:t xml:space="preserve"> </w:t>
            </w:r>
          </w:p>
        </w:tc>
        <w:tc>
          <w:tcPr>
            <w:tcW w:w="39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300"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Размышлять и рассуждать на темы правил поведения в обществе. </w:t>
            </w:r>
          </w:p>
          <w:p w:rsidR="00623292" w:rsidRPr="005740D3" w:rsidRDefault="00623292" w:rsidP="002219DE">
            <w:pPr>
              <w:spacing w:after="0" w:line="295"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Различать нравственные нормы и правила этикета, приводить примеры. </w:t>
            </w:r>
          </w:p>
          <w:p w:rsidR="00623292" w:rsidRPr="005740D3" w:rsidRDefault="00623292" w:rsidP="002219DE">
            <w:pPr>
              <w:spacing w:after="0" w:line="295"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Объяснять взаимосвязь этики и этикета, целесообразность правил этикета. </w:t>
            </w:r>
          </w:p>
          <w:p w:rsidR="00623292" w:rsidRPr="005740D3" w:rsidRDefault="00623292" w:rsidP="002219DE">
            <w:pPr>
              <w:spacing w:after="13" w:line="287"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Рассказывать о правилах этикета в разных жизненных ситуациях, приводить примеры, использовать народные пословицы и поговорки. Обосновывать необходимость соблюдения правил этикета в разных ситуациях. </w:t>
            </w:r>
          </w:p>
          <w:p w:rsidR="00623292" w:rsidRPr="005740D3" w:rsidRDefault="00623292" w:rsidP="002219DE">
            <w:pPr>
              <w:spacing w:after="0" w:line="29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Осуществлять поиск необходимой информации для выполнения заданий. </w:t>
            </w:r>
          </w:p>
          <w:p w:rsidR="00623292" w:rsidRPr="005740D3" w:rsidRDefault="00623292" w:rsidP="002219DE">
            <w:pPr>
              <w:spacing w:after="0" w:line="295" w:lineRule="auto"/>
              <w:ind w:right="893"/>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Применять навыки осознанного построения речевых высказываний в </w:t>
            </w:r>
            <w:proofErr w:type="gramStart"/>
            <w:r w:rsidRPr="005740D3">
              <w:rPr>
                <w:rFonts w:ascii="Times New Roman" w:hAnsi="Times New Roman" w:cs="Times New Roman"/>
                <w:sz w:val="24"/>
                <w:szCs w:val="24"/>
                <w:lang w:val="ru-RU"/>
              </w:rPr>
              <w:t>соответствии  с</w:t>
            </w:r>
            <w:proofErr w:type="gramEnd"/>
            <w:r w:rsidRPr="005740D3">
              <w:rPr>
                <w:rFonts w:ascii="Times New Roman" w:hAnsi="Times New Roman" w:cs="Times New Roman"/>
                <w:sz w:val="24"/>
                <w:szCs w:val="24"/>
                <w:lang w:val="ru-RU"/>
              </w:rPr>
              <w:t xml:space="preserve"> коммуникативными задачами.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Проверять себя и самостоятельно оценивать свои достижения </w:t>
            </w:r>
          </w:p>
        </w:tc>
      </w:tr>
      <w:tr w:rsidR="005740D3" w:rsidRPr="005740D3" w:rsidTr="005740D3">
        <w:trPr>
          <w:trHeight w:val="3141"/>
        </w:trPr>
        <w:tc>
          <w:tcPr>
            <w:tcW w:w="508"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left="94"/>
              <w:rPr>
                <w:rFonts w:ascii="Times New Roman" w:hAnsi="Times New Roman" w:cs="Times New Roman"/>
                <w:sz w:val="24"/>
                <w:szCs w:val="24"/>
              </w:rPr>
            </w:pPr>
            <w:r w:rsidRPr="005740D3">
              <w:rPr>
                <w:rFonts w:ascii="Times New Roman" w:hAnsi="Times New Roman" w:cs="Times New Roman"/>
                <w:sz w:val="24"/>
                <w:szCs w:val="24"/>
              </w:rPr>
              <w:t xml:space="preserve">10 </w:t>
            </w:r>
          </w:p>
        </w:tc>
        <w:tc>
          <w:tcPr>
            <w:tcW w:w="263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39" w:line="264"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Любовь и </w:t>
            </w:r>
            <w:proofErr w:type="gramStart"/>
            <w:r w:rsidRPr="005740D3">
              <w:rPr>
                <w:rFonts w:ascii="Times New Roman" w:hAnsi="Times New Roman" w:cs="Times New Roman"/>
                <w:sz w:val="24"/>
                <w:szCs w:val="24"/>
                <w:lang w:val="ru-RU"/>
              </w:rPr>
              <w:t>уважение  к</w:t>
            </w:r>
            <w:proofErr w:type="gramEnd"/>
            <w:r w:rsidRPr="005740D3">
              <w:rPr>
                <w:rFonts w:ascii="Times New Roman" w:hAnsi="Times New Roman" w:cs="Times New Roman"/>
                <w:sz w:val="24"/>
                <w:szCs w:val="24"/>
                <w:lang w:val="ru-RU"/>
              </w:rPr>
              <w:t xml:space="preserve"> Отечеству. Патриотизм многонационального и многоконфессионального народа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России </w:t>
            </w:r>
          </w:p>
        </w:tc>
        <w:tc>
          <w:tcPr>
            <w:tcW w:w="82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right="23"/>
              <w:jc w:val="center"/>
              <w:rPr>
                <w:rFonts w:ascii="Times New Roman" w:hAnsi="Times New Roman" w:cs="Times New Roman"/>
                <w:sz w:val="24"/>
                <w:szCs w:val="24"/>
              </w:rPr>
            </w:pPr>
            <w:r w:rsidRPr="005740D3">
              <w:rPr>
                <w:rFonts w:ascii="Times New Roman" w:hAnsi="Times New Roman" w:cs="Times New Roman"/>
                <w:sz w:val="24"/>
                <w:szCs w:val="24"/>
              </w:rPr>
              <w:t xml:space="preserve">2 </w:t>
            </w:r>
          </w:p>
        </w:tc>
        <w:tc>
          <w:tcPr>
            <w:tcW w:w="269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rPr>
                <w:rFonts w:ascii="Times New Roman" w:hAnsi="Times New Roman" w:cs="Times New Roman"/>
                <w:sz w:val="24"/>
                <w:szCs w:val="24"/>
              </w:rPr>
            </w:pPr>
            <w:r w:rsidRPr="005740D3">
              <w:rPr>
                <w:rFonts w:ascii="Times New Roman" w:hAnsi="Times New Roman" w:cs="Times New Roman"/>
                <w:sz w:val="24"/>
                <w:szCs w:val="24"/>
                <w:lang w:val="ru-RU"/>
              </w:rPr>
              <w:t xml:space="preserve">Служение человека обществу, Родине, Отечеству в культуре народов России. </w:t>
            </w:r>
            <w:proofErr w:type="spellStart"/>
            <w:r w:rsidRPr="005740D3">
              <w:rPr>
                <w:rFonts w:ascii="Times New Roman" w:hAnsi="Times New Roman" w:cs="Times New Roman"/>
                <w:sz w:val="24"/>
                <w:szCs w:val="24"/>
              </w:rPr>
              <w:t>Патриотизм</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многонационального</w:t>
            </w:r>
            <w:proofErr w:type="spellEnd"/>
            <w:r w:rsidRPr="005740D3">
              <w:rPr>
                <w:rFonts w:ascii="Times New Roman" w:hAnsi="Times New Roman" w:cs="Times New Roman"/>
                <w:sz w:val="24"/>
                <w:szCs w:val="24"/>
              </w:rPr>
              <w:t xml:space="preserve"> и </w:t>
            </w:r>
            <w:proofErr w:type="spellStart"/>
            <w:r w:rsidRPr="005740D3">
              <w:rPr>
                <w:rFonts w:ascii="Times New Roman" w:hAnsi="Times New Roman" w:cs="Times New Roman"/>
                <w:sz w:val="24"/>
                <w:szCs w:val="24"/>
              </w:rPr>
              <w:t>многоконфессионального</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народа</w:t>
            </w:r>
            <w:proofErr w:type="spellEnd"/>
            <w:r w:rsidRPr="005740D3">
              <w:rPr>
                <w:rFonts w:ascii="Times New Roman" w:hAnsi="Times New Roman" w:cs="Times New Roman"/>
                <w:sz w:val="24"/>
                <w:szCs w:val="24"/>
              </w:rPr>
              <w:t xml:space="preserve"> </w:t>
            </w:r>
            <w:proofErr w:type="spellStart"/>
            <w:r w:rsidRPr="005740D3">
              <w:rPr>
                <w:rFonts w:ascii="Times New Roman" w:hAnsi="Times New Roman" w:cs="Times New Roman"/>
                <w:sz w:val="24"/>
                <w:szCs w:val="24"/>
              </w:rPr>
              <w:t>России</w:t>
            </w:r>
            <w:proofErr w:type="spellEnd"/>
            <w:r w:rsidRPr="005740D3">
              <w:rPr>
                <w:rFonts w:ascii="Times New Roman" w:hAnsi="Times New Roman" w:cs="Times New Roman"/>
                <w:sz w:val="24"/>
                <w:szCs w:val="24"/>
              </w:rPr>
              <w:t xml:space="preserve"> </w:t>
            </w:r>
          </w:p>
        </w:tc>
        <w:tc>
          <w:tcPr>
            <w:tcW w:w="39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77" w:lineRule="auto"/>
              <w:ind w:right="155"/>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Закреплять и систематизировать </w:t>
            </w:r>
            <w:proofErr w:type="gramStart"/>
            <w:r w:rsidRPr="005740D3">
              <w:rPr>
                <w:rFonts w:ascii="Times New Roman" w:hAnsi="Times New Roman" w:cs="Times New Roman"/>
                <w:sz w:val="24"/>
                <w:szCs w:val="24"/>
                <w:lang w:val="ru-RU"/>
              </w:rPr>
              <w:t>представления  о</w:t>
            </w:r>
            <w:proofErr w:type="gramEnd"/>
            <w:r w:rsidRPr="005740D3">
              <w:rPr>
                <w:rFonts w:ascii="Times New Roman" w:hAnsi="Times New Roman" w:cs="Times New Roman"/>
                <w:sz w:val="24"/>
                <w:szCs w:val="24"/>
                <w:lang w:val="ru-RU"/>
              </w:rPr>
              <w:t xml:space="preserve"> российской светской этике, </w:t>
            </w:r>
            <w:proofErr w:type="spellStart"/>
            <w:r w:rsidRPr="005740D3">
              <w:rPr>
                <w:rFonts w:ascii="Times New Roman" w:hAnsi="Times New Roman" w:cs="Times New Roman"/>
                <w:sz w:val="24"/>
                <w:szCs w:val="24"/>
                <w:lang w:val="ru-RU"/>
              </w:rPr>
              <w:t>духовнонравственной</w:t>
            </w:r>
            <w:proofErr w:type="spellEnd"/>
            <w:r w:rsidRPr="005740D3">
              <w:rPr>
                <w:rFonts w:ascii="Times New Roman" w:hAnsi="Times New Roman" w:cs="Times New Roman"/>
                <w:sz w:val="24"/>
                <w:szCs w:val="24"/>
                <w:lang w:val="ru-RU"/>
              </w:rPr>
              <w:t xml:space="preserve"> культуре многонационального народа России, их значении в жизни человека, семьи, российского общества. </w:t>
            </w:r>
          </w:p>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Сопоставлять понятия «патриотизм», </w:t>
            </w:r>
          </w:p>
          <w:p w:rsidR="00623292" w:rsidRPr="005740D3" w:rsidRDefault="00623292" w:rsidP="002219DE">
            <w:pPr>
              <w:spacing w:after="0" w:line="259" w:lineRule="auto"/>
              <w:ind w:right="540"/>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«Отечество», «многонациональный народ России», «служение», соотносить </w:t>
            </w:r>
            <w:proofErr w:type="gramStart"/>
            <w:r w:rsidRPr="005740D3">
              <w:rPr>
                <w:rFonts w:ascii="Times New Roman" w:hAnsi="Times New Roman" w:cs="Times New Roman"/>
                <w:sz w:val="24"/>
                <w:szCs w:val="24"/>
                <w:lang w:val="ru-RU"/>
              </w:rPr>
              <w:t>определения  с</w:t>
            </w:r>
            <w:proofErr w:type="gramEnd"/>
            <w:r w:rsidRPr="005740D3">
              <w:rPr>
                <w:rFonts w:ascii="Times New Roman" w:hAnsi="Times New Roman" w:cs="Times New Roman"/>
                <w:sz w:val="24"/>
                <w:szCs w:val="24"/>
                <w:lang w:val="ru-RU"/>
              </w:rPr>
              <w:t xml:space="preserve"> понятиями, делать выводы. </w:t>
            </w:r>
          </w:p>
        </w:tc>
      </w:tr>
      <w:tr w:rsidR="005740D3" w:rsidRPr="005740D3" w:rsidTr="005740D3">
        <w:trPr>
          <w:trHeight w:val="1404"/>
        </w:trPr>
        <w:tc>
          <w:tcPr>
            <w:tcW w:w="508"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160" w:line="259" w:lineRule="auto"/>
              <w:rPr>
                <w:rFonts w:ascii="Times New Roman" w:hAnsi="Times New Roman" w:cs="Times New Roman"/>
                <w:sz w:val="24"/>
                <w:szCs w:val="24"/>
                <w:lang w:val="ru-RU"/>
              </w:rPr>
            </w:pPr>
          </w:p>
        </w:tc>
        <w:tc>
          <w:tcPr>
            <w:tcW w:w="263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160" w:line="259" w:lineRule="auto"/>
              <w:rPr>
                <w:rFonts w:ascii="Times New Roman" w:hAnsi="Times New Roman" w:cs="Times New Roman"/>
                <w:sz w:val="24"/>
                <w:szCs w:val="24"/>
                <w:lang w:val="ru-RU"/>
              </w:rPr>
            </w:pPr>
          </w:p>
        </w:tc>
        <w:tc>
          <w:tcPr>
            <w:tcW w:w="82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160" w:line="259" w:lineRule="auto"/>
              <w:rPr>
                <w:rFonts w:ascii="Times New Roman" w:hAnsi="Times New Roman" w:cs="Times New Roman"/>
                <w:sz w:val="24"/>
                <w:szCs w:val="24"/>
                <w:lang w:val="ru-RU"/>
              </w:rPr>
            </w:pPr>
          </w:p>
        </w:tc>
        <w:tc>
          <w:tcPr>
            <w:tcW w:w="269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160" w:line="259" w:lineRule="auto"/>
              <w:rPr>
                <w:rFonts w:ascii="Times New Roman" w:hAnsi="Times New Roman" w:cs="Times New Roman"/>
                <w:sz w:val="24"/>
                <w:szCs w:val="24"/>
                <w:lang w:val="ru-RU"/>
              </w:rPr>
            </w:pPr>
          </w:p>
        </w:tc>
        <w:tc>
          <w:tcPr>
            <w:tcW w:w="39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300" w:lineRule="auto"/>
              <w:ind w:left="7" w:right="160"/>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Использовать основные понятия темы в </w:t>
            </w:r>
            <w:proofErr w:type="gramStart"/>
            <w:r w:rsidRPr="005740D3">
              <w:rPr>
                <w:rFonts w:ascii="Times New Roman" w:hAnsi="Times New Roman" w:cs="Times New Roman"/>
                <w:sz w:val="24"/>
                <w:szCs w:val="24"/>
                <w:lang w:val="ru-RU"/>
              </w:rPr>
              <w:t>устной  и</w:t>
            </w:r>
            <w:proofErr w:type="gramEnd"/>
            <w:r w:rsidRPr="005740D3">
              <w:rPr>
                <w:rFonts w:ascii="Times New Roman" w:hAnsi="Times New Roman" w:cs="Times New Roman"/>
                <w:sz w:val="24"/>
                <w:szCs w:val="24"/>
                <w:lang w:val="ru-RU"/>
              </w:rPr>
              <w:t xml:space="preserve"> письменной речи. </w:t>
            </w:r>
          </w:p>
          <w:p w:rsidR="00623292" w:rsidRPr="005740D3" w:rsidRDefault="00623292" w:rsidP="002219DE">
            <w:pPr>
              <w:spacing w:after="0" w:line="259" w:lineRule="auto"/>
              <w:ind w:left="7"/>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Проверять себя и самостоятельно оценивать свои достижения </w:t>
            </w:r>
          </w:p>
        </w:tc>
      </w:tr>
      <w:tr w:rsidR="005740D3" w:rsidRPr="005740D3" w:rsidTr="005740D3">
        <w:trPr>
          <w:trHeight w:val="706"/>
        </w:trPr>
        <w:tc>
          <w:tcPr>
            <w:tcW w:w="3141" w:type="dxa"/>
            <w:gridSpan w:val="2"/>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ОБЩЕЕ КОЛИЧЕСТВО ЧАСОВ ПО ПРОГРАММЕ </w:t>
            </w:r>
          </w:p>
        </w:tc>
        <w:tc>
          <w:tcPr>
            <w:tcW w:w="82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left="5"/>
              <w:jc w:val="center"/>
              <w:rPr>
                <w:rFonts w:ascii="Times New Roman" w:hAnsi="Times New Roman" w:cs="Times New Roman"/>
                <w:sz w:val="24"/>
                <w:szCs w:val="24"/>
              </w:rPr>
            </w:pPr>
            <w:r w:rsidRPr="005740D3">
              <w:rPr>
                <w:rFonts w:ascii="Times New Roman" w:hAnsi="Times New Roman" w:cs="Times New Roman"/>
                <w:sz w:val="24"/>
                <w:szCs w:val="24"/>
              </w:rPr>
              <w:t xml:space="preserve">34 </w:t>
            </w:r>
          </w:p>
        </w:tc>
        <w:tc>
          <w:tcPr>
            <w:tcW w:w="2693"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left="7"/>
              <w:rPr>
                <w:rFonts w:ascii="Times New Roman" w:hAnsi="Times New Roman" w:cs="Times New Roman"/>
                <w:sz w:val="24"/>
                <w:szCs w:val="24"/>
              </w:rPr>
            </w:pPr>
            <w:r w:rsidRPr="005740D3">
              <w:rPr>
                <w:rFonts w:ascii="Times New Roman" w:hAnsi="Times New Roman" w:cs="Times New Roman"/>
                <w:sz w:val="24"/>
                <w:szCs w:val="24"/>
              </w:rPr>
              <w:t xml:space="preserve"> </w:t>
            </w:r>
          </w:p>
        </w:tc>
        <w:tc>
          <w:tcPr>
            <w:tcW w:w="3969" w:type="dxa"/>
            <w:tcBorders>
              <w:top w:val="single" w:sz="3" w:space="0" w:color="000000"/>
              <w:left w:val="single" w:sz="3" w:space="0" w:color="000000"/>
              <w:bottom w:val="single" w:sz="3" w:space="0" w:color="000000"/>
              <w:right w:val="single" w:sz="3" w:space="0" w:color="000000"/>
            </w:tcBorders>
          </w:tcPr>
          <w:p w:rsidR="00623292" w:rsidRPr="005740D3" w:rsidRDefault="00623292" w:rsidP="002219DE">
            <w:pPr>
              <w:spacing w:after="0" w:line="259" w:lineRule="auto"/>
              <w:ind w:left="7"/>
              <w:rPr>
                <w:rFonts w:ascii="Times New Roman" w:hAnsi="Times New Roman" w:cs="Times New Roman"/>
                <w:sz w:val="24"/>
                <w:szCs w:val="24"/>
              </w:rPr>
            </w:pPr>
            <w:r w:rsidRPr="005740D3">
              <w:rPr>
                <w:rFonts w:ascii="Times New Roman" w:hAnsi="Times New Roman" w:cs="Times New Roman"/>
                <w:sz w:val="24"/>
                <w:szCs w:val="24"/>
              </w:rPr>
              <w:t xml:space="preserve"> </w:t>
            </w:r>
          </w:p>
        </w:tc>
      </w:tr>
    </w:tbl>
    <w:p w:rsidR="00623292" w:rsidRPr="005740D3" w:rsidRDefault="00623292" w:rsidP="00623292">
      <w:pPr>
        <w:spacing w:after="49" w:line="259" w:lineRule="auto"/>
        <w:rPr>
          <w:rFonts w:ascii="Times New Roman" w:hAnsi="Times New Roman" w:cs="Times New Roman"/>
          <w:sz w:val="24"/>
          <w:szCs w:val="24"/>
        </w:rPr>
      </w:pPr>
      <w:r w:rsidRPr="005740D3">
        <w:rPr>
          <w:rFonts w:ascii="Times New Roman" w:hAnsi="Times New Roman" w:cs="Times New Roman"/>
          <w:sz w:val="24"/>
          <w:szCs w:val="24"/>
        </w:rPr>
        <w:t xml:space="preserve"> </w:t>
      </w:r>
    </w:p>
    <w:p w:rsidR="00623292" w:rsidRPr="005740D3" w:rsidRDefault="00623292" w:rsidP="00623292">
      <w:pPr>
        <w:ind w:left="-15" w:right="11"/>
        <w:rPr>
          <w:rFonts w:ascii="Times New Roman" w:hAnsi="Times New Roman" w:cs="Times New Roman"/>
          <w:sz w:val="24"/>
          <w:szCs w:val="24"/>
          <w:lang w:val="ru-RU"/>
        </w:rPr>
      </w:pPr>
      <w:r w:rsidRPr="005740D3">
        <w:rPr>
          <w:rFonts w:ascii="Times New Roman" w:hAnsi="Times New Roman" w:cs="Times New Roman"/>
          <w:sz w:val="24"/>
          <w:szCs w:val="24"/>
          <w:lang w:val="ru-RU"/>
        </w:rPr>
        <w:t xml:space="preserve">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C23340" w:rsidRPr="005740D3" w:rsidRDefault="00C23340">
      <w:pPr>
        <w:rPr>
          <w:rFonts w:ascii="Times New Roman" w:hAnsi="Times New Roman" w:cs="Times New Roman"/>
          <w:b/>
          <w:sz w:val="24"/>
          <w:szCs w:val="24"/>
          <w:lang w:val="ru-RU"/>
        </w:rPr>
      </w:pPr>
    </w:p>
    <w:sectPr w:rsidR="00C23340" w:rsidRPr="00574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949"/>
    <w:multiLevelType w:val="hybridMultilevel"/>
    <w:tmpl w:val="C5AE4886"/>
    <w:lvl w:ilvl="0" w:tplc="935E27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283552">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38327C">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0671B6">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CE7B00">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F68CE2">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F8B544">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90ED8A">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45ECE">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2A26FF"/>
    <w:multiLevelType w:val="hybridMultilevel"/>
    <w:tmpl w:val="858E330A"/>
    <w:lvl w:ilvl="0" w:tplc="58B0F3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3C3A30">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F4FC24">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B60B02">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80C6C4">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EEA38E">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3A67BE">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1600E8">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C6F148">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35E6141"/>
    <w:multiLevelType w:val="hybridMultilevel"/>
    <w:tmpl w:val="A7B668BC"/>
    <w:lvl w:ilvl="0" w:tplc="4C5A80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B04252">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2014EA">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C6D7E">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4AFF6">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C04584">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4A7756">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ECDA3C">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64FE0A">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3A12621"/>
    <w:multiLevelType w:val="hybridMultilevel"/>
    <w:tmpl w:val="08223E06"/>
    <w:lvl w:ilvl="0" w:tplc="BA5854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029AEA">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DEC378">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92A45A">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10A5EC">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C42448">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52ED5A">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405BC">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26DB7A">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C8"/>
    <w:rsid w:val="004B510A"/>
    <w:rsid w:val="005740D3"/>
    <w:rsid w:val="00623292"/>
    <w:rsid w:val="00C23340"/>
    <w:rsid w:val="00F3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26C7"/>
  <w15:chartTrackingRefBased/>
  <w15:docId w15:val="{2B3F65AC-0EC6-42A5-8252-A8570F7B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340"/>
    <w:pPr>
      <w:spacing w:after="200" w:line="276" w:lineRule="auto"/>
    </w:pPr>
    <w:rPr>
      <w:lang w:val="en-US"/>
    </w:rPr>
  </w:style>
  <w:style w:type="paragraph" w:styleId="1">
    <w:name w:val="heading 1"/>
    <w:next w:val="a"/>
    <w:link w:val="10"/>
    <w:uiPriority w:val="9"/>
    <w:unhideWhenUsed/>
    <w:qFormat/>
    <w:rsid w:val="00C23340"/>
    <w:pPr>
      <w:keepNext/>
      <w:keepLines/>
      <w:spacing w:after="0"/>
      <w:ind w:left="10"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340"/>
    <w:rPr>
      <w:rFonts w:ascii="Times New Roman" w:eastAsia="Times New Roman" w:hAnsi="Times New Roman" w:cs="Times New Roman"/>
      <w:b/>
      <w:color w:val="000000"/>
      <w:sz w:val="28"/>
      <w:lang w:eastAsia="ru-RU"/>
    </w:rPr>
  </w:style>
  <w:style w:type="table" w:customStyle="1" w:styleId="TableGrid">
    <w:name w:val="TableGrid"/>
    <w:rsid w:val="0062329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4202</Words>
  <Characters>23958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bashmakov danil</dc:creator>
  <cp:keywords/>
  <dc:description/>
  <cp:lastModifiedBy>bashmakov danil</cp:lastModifiedBy>
  <cp:revision>2</cp:revision>
  <dcterms:created xsi:type="dcterms:W3CDTF">2025-01-22T03:53:00Z</dcterms:created>
  <dcterms:modified xsi:type="dcterms:W3CDTF">2025-01-22T04:16:00Z</dcterms:modified>
</cp:coreProperties>
</file>